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857E39" w14:textId="4132233E" w:rsidR="009C4690" w:rsidRPr="00A22D9C" w:rsidRDefault="009C4690" w:rsidP="009C4690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bCs/>
          <w:noProof/>
          <w:sz w:val="24"/>
          <w:szCs w:val="24"/>
          <w:lang w:eastAsia="ja-JP"/>
        </w:rPr>
      </w:pPr>
      <w:r w:rsidRPr="00A22D9C">
        <w:rPr>
          <w:rFonts w:ascii="Arial" w:hAnsi="Arial" w:cs="Arial"/>
          <w:b/>
          <w:bCs/>
          <w:noProof/>
          <w:sz w:val="24"/>
          <w:szCs w:val="24"/>
          <w:lang w:eastAsia="ja-JP"/>
        </w:rPr>
        <w:t>3GPP TSG-RAN WG4 Meeting # 1</w:t>
      </w:r>
      <w:r w:rsidR="00D71045" w:rsidRPr="00A22D9C">
        <w:rPr>
          <w:rFonts w:ascii="Arial" w:hAnsi="Arial" w:cs="Arial"/>
          <w:b/>
          <w:bCs/>
          <w:noProof/>
          <w:sz w:val="24"/>
          <w:szCs w:val="24"/>
          <w:lang w:eastAsia="ja-JP"/>
        </w:rPr>
        <w:t>11</w:t>
      </w:r>
      <w:r w:rsidRPr="00A22D9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 w:rsidRPr="00A22D9C">
        <w:tab/>
      </w:r>
      <w:r w:rsidRPr="00A22D9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   R4-</w:t>
      </w:r>
      <w:r w:rsidR="00552AF4" w:rsidRPr="00A22D9C">
        <w:rPr>
          <w:rFonts w:ascii="Arial" w:hAnsi="Arial" w:cs="Arial"/>
          <w:b/>
          <w:bCs/>
          <w:noProof/>
          <w:sz w:val="24"/>
          <w:szCs w:val="24"/>
          <w:lang w:eastAsia="ja-JP"/>
        </w:rPr>
        <w:t>2410191</w:t>
      </w:r>
    </w:p>
    <w:p w14:paraId="7D48382E" w14:textId="585DDD1C" w:rsidR="009C4690" w:rsidRPr="00A22D9C" w:rsidRDefault="00D71045" w:rsidP="009C4690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noProof/>
          <w:sz w:val="24"/>
          <w:lang w:eastAsia="ja-JP"/>
        </w:rPr>
      </w:pPr>
      <w:r w:rsidRPr="00A22D9C">
        <w:rPr>
          <w:rFonts w:ascii="Arial" w:hAnsi="Arial" w:cs="Arial"/>
          <w:b/>
          <w:bCs/>
          <w:noProof/>
          <w:sz w:val="24"/>
          <w:szCs w:val="24"/>
          <w:lang w:eastAsia="ja-JP"/>
        </w:rPr>
        <w:t>Fukuoka</w:t>
      </w:r>
      <w:r w:rsidR="009C4690" w:rsidRPr="00A22D9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, </w:t>
      </w:r>
      <w:r w:rsidRPr="00A22D9C">
        <w:rPr>
          <w:rFonts w:ascii="Arial" w:hAnsi="Arial" w:cs="Arial"/>
          <w:b/>
          <w:bCs/>
          <w:noProof/>
          <w:sz w:val="24"/>
          <w:szCs w:val="24"/>
          <w:lang w:eastAsia="ja-JP"/>
        </w:rPr>
        <w:t>JP</w:t>
      </w:r>
      <w:r w:rsidR="009C4690" w:rsidRPr="00A22D9C">
        <w:rPr>
          <w:rFonts w:ascii="Arial" w:hAnsi="Arial" w:cs="Arial"/>
          <w:b/>
          <w:bCs/>
          <w:noProof/>
          <w:sz w:val="24"/>
          <w:szCs w:val="24"/>
          <w:lang w:eastAsia="ja-JP"/>
        </w:rPr>
        <w:t>, 2</w:t>
      </w:r>
      <w:r w:rsidRPr="00A22D9C">
        <w:rPr>
          <w:rFonts w:ascii="Arial" w:hAnsi="Arial" w:cs="Arial"/>
          <w:b/>
          <w:bCs/>
          <w:noProof/>
          <w:sz w:val="24"/>
          <w:szCs w:val="24"/>
          <w:lang w:eastAsia="ja-JP"/>
        </w:rPr>
        <w:t>0</w:t>
      </w:r>
      <w:r w:rsidR="009C4690" w:rsidRPr="00A22D9C">
        <w:rPr>
          <w:rFonts w:ascii="Arial" w:hAnsi="Arial" w:cs="Arial"/>
          <w:b/>
          <w:bCs/>
          <w:noProof/>
          <w:sz w:val="24"/>
          <w:szCs w:val="24"/>
          <w:vertAlign w:val="superscript"/>
          <w:lang w:eastAsia="ja-JP"/>
        </w:rPr>
        <w:t>th</w:t>
      </w:r>
      <w:r w:rsidR="009C4690" w:rsidRPr="00A22D9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– </w:t>
      </w:r>
      <w:r w:rsidRPr="00A22D9C">
        <w:rPr>
          <w:rFonts w:ascii="Arial" w:hAnsi="Arial" w:cs="Arial"/>
          <w:b/>
          <w:bCs/>
          <w:noProof/>
          <w:sz w:val="24"/>
          <w:szCs w:val="24"/>
          <w:lang w:eastAsia="ja-JP"/>
        </w:rPr>
        <w:t>24</w:t>
      </w:r>
      <w:r w:rsidRPr="00A22D9C">
        <w:rPr>
          <w:rFonts w:ascii="Arial" w:hAnsi="Arial" w:cs="Arial"/>
          <w:b/>
          <w:bCs/>
          <w:noProof/>
          <w:sz w:val="24"/>
          <w:szCs w:val="24"/>
          <w:vertAlign w:val="superscript"/>
          <w:lang w:eastAsia="ja-JP"/>
        </w:rPr>
        <w:t>th</w:t>
      </w:r>
      <w:r w:rsidR="009C4690" w:rsidRPr="00A22D9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 w:rsidRPr="00A22D9C">
        <w:rPr>
          <w:rFonts w:ascii="Arial" w:hAnsi="Arial" w:cs="Arial"/>
          <w:b/>
          <w:bCs/>
          <w:noProof/>
          <w:sz w:val="24"/>
          <w:szCs w:val="24"/>
          <w:lang w:eastAsia="ja-JP"/>
        </w:rPr>
        <w:t>May</w:t>
      </w:r>
      <w:r w:rsidR="009C4690" w:rsidRPr="00A22D9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202</w:t>
      </w:r>
      <w:r w:rsidRPr="00A22D9C">
        <w:rPr>
          <w:rFonts w:ascii="Arial" w:hAnsi="Arial" w:cs="Arial"/>
          <w:b/>
          <w:bCs/>
          <w:noProof/>
          <w:sz w:val="24"/>
          <w:szCs w:val="24"/>
          <w:lang w:eastAsia="ja-JP"/>
        </w:rPr>
        <w:t>4</w:t>
      </w:r>
    </w:p>
    <w:p w14:paraId="56A036FE" w14:textId="77777777" w:rsidR="009C4690" w:rsidRPr="00A22D9C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</w:p>
    <w:p w14:paraId="5B6A98E5" w14:textId="468A6C04" w:rsidR="009C4690" w:rsidRPr="00A22D9C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A22D9C">
        <w:rPr>
          <w:rFonts w:ascii="Arial" w:eastAsia="MS Mincho" w:hAnsi="Arial" w:cs="Arial"/>
          <w:b/>
          <w:bCs/>
          <w:sz w:val="24"/>
        </w:rPr>
        <w:t>Agenda Item:</w:t>
      </w:r>
      <w:r w:rsidRPr="00A22D9C">
        <w:rPr>
          <w:rFonts w:ascii="Arial" w:eastAsia="MS Mincho" w:hAnsi="Arial" w:cs="Arial"/>
          <w:b/>
          <w:bCs/>
          <w:sz w:val="24"/>
        </w:rPr>
        <w:tab/>
      </w:r>
      <w:r w:rsidR="00D71045" w:rsidRPr="00A22D9C">
        <w:rPr>
          <w:rFonts w:ascii="Arial" w:eastAsia="MS Mincho" w:hAnsi="Arial" w:cs="Arial"/>
          <w:b/>
          <w:bCs/>
          <w:sz w:val="24"/>
        </w:rPr>
        <w:t>7.12.2.1</w:t>
      </w:r>
    </w:p>
    <w:p w14:paraId="2378753D" w14:textId="77777777" w:rsidR="009C4690" w:rsidRPr="00A22D9C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A22D9C">
        <w:rPr>
          <w:rFonts w:ascii="Arial" w:eastAsia="MS Mincho" w:hAnsi="Arial" w:cs="Arial"/>
          <w:b/>
          <w:bCs/>
          <w:sz w:val="24"/>
        </w:rPr>
        <w:t xml:space="preserve">Source: </w:t>
      </w:r>
      <w:r w:rsidRPr="00A22D9C">
        <w:rPr>
          <w:rFonts w:ascii="Arial" w:eastAsia="MS Mincho" w:hAnsi="Arial" w:cs="Arial"/>
          <w:b/>
          <w:bCs/>
          <w:sz w:val="24"/>
        </w:rPr>
        <w:tab/>
        <w:t>Ericsson</w:t>
      </w:r>
    </w:p>
    <w:p w14:paraId="5F367C26" w14:textId="45C15D85" w:rsidR="009C4690" w:rsidRPr="00A22D9C" w:rsidRDefault="009C4690" w:rsidP="009C4690">
      <w:pPr>
        <w:tabs>
          <w:tab w:val="left" w:pos="1985"/>
        </w:tabs>
        <w:spacing w:after="120"/>
        <w:ind w:left="1980" w:hanging="1980"/>
        <w:rPr>
          <w:rFonts w:ascii="Arial" w:eastAsia="MS Mincho" w:hAnsi="Arial" w:cs="Arial"/>
          <w:b/>
          <w:bCs/>
          <w:sz w:val="24"/>
          <w:szCs w:val="24"/>
        </w:rPr>
      </w:pPr>
      <w:r w:rsidRPr="00A22D9C">
        <w:rPr>
          <w:rFonts w:ascii="Arial" w:eastAsia="MS Mincho" w:hAnsi="Arial" w:cs="Arial"/>
          <w:b/>
          <w:bCs/>
          <w:sz w:val="24"/>
          <w:szCs w:val="24"/>
        </w:rPr>
        <w:t>Title:</w:t>
      </w:r>
      <w:r w:rsidRPr="00A22D9C">
        <w:tab/>
      </w:r>
      <w:r w:rsidR="00552AF4" w:rsidRPr="00A22D9C">
        <w:rPr>
          <w:rFonts w:ascii="Arial" w:eastAsia="MS Mincho" w:hAnsi="Arial" w:cs="Arial"/>
          <w:b/>
          <w:bCs/>
          <w:sz w:val="24"/>
          <w:szCs w:val="24"/>
        </w:rPr>
        <w:t>Updated work split on test cases for positioning</w:t>
      </w:r>
    </w:p>
    <w:p w14:paraId="4845B996" w14:textId="1BEBF432" w:rsidR="009C4690" w:rsidRPr="00A22D9C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A22D9C">
        <w:rPr>
          <w:rFonts w:ascii="Arial" w:eastAsia="MS Mincho" w:hAnsi="Arial" w:cs="Arial"/>
          <w:b/>
          <w:bCs/>
          <w:sz w:val="24"/>
        </w:rPr>
        <w:t>Document for:</w:t>
      </w:r>
      <w:r w:rsidRPr="00A22D9C">
        <w:rPr>
          <w:rFonts w:ascii="Arial" w:eastAsia="MS Mincho" w:hAnsi="Arial" w:cs="Arial"/>
          <w:b/>
          <w:bCs/>
          <w:sz w:val="24"/>
        </w:rPr>
        <w:tab/>
      </w:r>
      <w:r w:rsidR="00D71045" w:rsidRPr="00A22D9C">
        <w:rPr>
          <w:rFonts w:ascii="Arial" w:eastAsia="MS Mincho" w:hAnsi="Arial" w:cs="Arial"/>
          <w:b/>
          <w:bCs/>
          <w:sz w:val="24"/>
        </w:rPr>
        <w:t>Approval</w:t>
      </w:r>
    </w:p>
    <w:p w14:paraId="35ED8C08" w14:textId="77777777" w:rsidR="001B59FE" w:rsidRPr="00A22D9C" w:rsidRDefault="001B59FE" w:rsidP="0034360E">
      <w:pPr>
        <w:pStyle w:val="Heading1"/>
      </w:pPr>
      <w:r w:rsidRPr="00A22D9C">
        <w:t>Introduction</w:t>
      </w:r>
    </w:p>
    <w:p w14:paraId="67BF2D51" w14:textId="77777777" w:rsidR="00D71045" w:rsidRPr="00A22D9C" w:rsidRDefault="00D71045" w:rsidP="001B59FE">
      <w:pPr>
        <w:rPr>
          <w:lang w:eastAsia="zh-CN"/>
        </w:rPr>
      </w:pPr>
      <w:r w:rsidRPr="00A22D9C">
        <w:rPr>
          <w:lang w:eastAsia="zh-CN"/>
        </w:rPr>
        <w:t>RAN4#111 agreed to define the test cases for RRC_IDLE mode</w:t>
      </w:r>
      <w:r w:rsidR="003D5E78" w:rsidRPr="00A22D9C">
        <w:rPr>
          <w:lang w:eastAsia="zh-CN"/>
        </w:rPr>
        <w:t>.</w:t>
      </w:r>
      <w:r w:rsidRPr="00A22D9C">
        <w:rPr>
          <w:lang w:eastAsia="zh-CN"/>
        </w:rPr>
        <w:t xml:space="preserve"> </w:t>
      </w:r>
    </w:p>
    <w:p w14:paraId="26580A5D" w14:textId="261D06DA" w:rsidR="00D71045" w:rsidRPr="00A22D9C" w:rsidRDefault="00D71045" w:rsidP="001B59FE">
      <w:pPr>
        <w:rPr>
          <w:lang w:eastAsia="zh-CN"/>
        </w:rPr>
      </w:pPr>
      <w:r w:rsidRPr="00A22D9C">
        <w:rPr>
          <w:b/>
          <w:bCs/>
          <w:i/>
          <w:iCs/>
          <w:u w:val="single"/>
          <w:lang w:eastAsia="zh-CN"/>
        </w:rPr>
        <w:t>Agreement from ad-hoc session [1]</w:t>
      </w:r>
      <w:r w:rsidRPr="00A22D9C">
        <w:rPr>
          <w:lang w:eastAsia="zh-CN"/>
        </w:rPr>
        <w:t>:</w:t>
      </w:r>
    </w:p>
    <w:p w14:paraId="5DF5D124" w14:textId="77777777" w:rsidR="00F939B2" w:rsidRPr="00A22D9C" w:rsidRDefault="00F939B2" w:rsidP="00AF558A">
      <w:pPr>
        <w:spacing w:after="0"/>
        <w:rPr>
          <w:i/>
          <w:iCs/>
          <w:sz w:val="18"/>
          <w:szCs w:val="18"/>
        </w:rPr>
      </w:pPr>
      <w:r w:rsidRPr="00A22D9C">
        <w:rPr>
          <w:i/>
          <w:iCs/>
          <w:sz w:val="18"/>
          <w:szCs w:val="18"/>
        </w:rPr>
        <w:t>For RRC_IDLE RSTD TCs, at least the following applies:</w:t>
      </w:r>
    </w:p>
    <w:p w14:paraId="3A654192" w14:textId="77777777" w:rsidR="00F939B2" w:rsidRPr="00A22D9C" w:rsidRDefault="00F939B2" w:rsidP="00AF558A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/>
          <w:iCs/>
          <w:sz w:val="18"/>
          <w:szCs w:val="18"/>
        </w:rPr>
      </w:pPr>
      <w:r w:rsidRPr="00A22D9C">
        <w:rPr>
          <w:i/>
          <w:iCs/>
          <w:sz w:val="18"/>
          <w:szCs w:val="18"/>
        </w:rPr>
        <w:t xml:space="preserve">Specify TCs: </w:t>
      </w:r>
    </w:p>
    <w:p w14:paraId="599162AB" w14:textId="77777777" w:rsidR="00F939B2" w:rsidRPr="00A22D9C" w:rsidRDefault="00F939B2" w:rsidP="00AF558A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/>
          <w:iCs/>
          <w:sz w:val="18"/>
          <w:szCs w:val="18"/>
        </w:rPr>
      </w:pPr>
      <w:r w:rsidRPr="00A22D9C">
        <w:rPr>
          <w:i/>
          <w:iCs/>
          <w:sz w:val="18"/>
          <w:szCs w:val="18"/>
        </w:rPr>
        <w:t>4 samples with eDRX, for normal and RedCap UEs (without Rx FH)</w:t>
      </w:r>
    </w:p>
    <w:p w14:paraId="398311CA" w14:textId="77777777" w:rsidR="00F939B2" w:rsidRPr="00A22D9C" w:rsidRDefault="00F939B2" w:rsidP="00AF558A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/>
          <w:iCs/>
          <w:sz w:val="18"/>
          <w:szCs w:val="18"/>
        </w:rPr>
      </w:pPr>
      <w:r w:rsidRPr="00A22D9C">
        <w:rPr>
          <w:i/>
          <w:iCs/>
          <w:sz w:val="18"/>
          <w:szCs w:val="18"/>
        </w:rPr>
        <w:t>For normal UE: with and without PRS BW aggregation</w:t>
      </w:r>
    </w:p>
    <w:p w14:paraId="744E39C9" w14:textId="77777777" w:rsidR="00F939B2" w:rsidRPr="00A22D9C" w:rsidRDefault="00F939B2" w:rsidP="00AF558A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/>
          <w:iCs/>
          <w:sz w:val="18"/>
          <w:szCs w:val="18"/>
        </w:rPr>
      </w:pPr>
      <w:r w:rsidRPr="00A22D9C">
        <w:rPr>
          <w:i/>
          <w:iCs/>
          <w:sz w:val="18"/>
          <w:szCs w:val="18"/>
        </w:rPr>
        <w:t>No TCs for 1 sample</w:t>
      </w:r>
    </w:p>
    <w:p w14:paraId="77D6715F" w14:textId="77777777" w:rsidR="00DA1E07" w:rsidRPr="00A22D9C" w:rsidRDefault="00DA1E07" w:rsidP="00AF558A">
      <w:pPr>
        <w:spacing w:after="0"/>
        <w:rPr>
          <w:i/>
          <w:iCs/>
          <w:sz w:val="18"/>
          <w:szCs w:val="18"/>
        </w:rPr>
      </w:pPr>
    </w:p>
    <w:p w14:paraId="780BD831" w14:textId="02C5C2FF" w:rsidR="00F939B2" w:rsidRPr="00A22D9C" w:rsidRDefault="00F939B2" w:rsidP="00AF558A">
      <w:pPr>
        <w:spacing w:after="0"/>
        <w:rPr>
          <w:i/>
          <w:iCs/>
          <w:sz w:val="18"/>
          <w:szCs w:val="18"/>
        </w:rPr>
      </w:pPr>
      <w:r w:rsidRPr="00A22D9C">
        <w:rPr>
          <w:i/>
          <w:iCs/>
          <w:sz w:val="18"/>
          <w:szCs w:val="18"/>
        </w:rPr>
        <w:t>For RRC_IDLE RSRP TCs, at least the following applies:</w:t>
      </w:r>
    </w:p>
    <w:p w14:paraId="7971B985" w14:textId="77777777" w:rsidR="00F939B2" w:rsidRPr="00A22D9C" w:rsidRDefault="00F939B2" w:rsidP="00AF558A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/>
          <w:iCs/>
          <w:sz w:val="18"/>
          <w:szCs w:val="18"/>
        </w:rPr>
      </w:pPr>
      <w:r w:rsidRPr="00A22D9C">
        <w:rPr>
          <w:i/>
          <w:iCs/>
          <w:sz w:val="18"/>
          <w:szCs w:val="18"/>
        </w:rPr>
        <w:t xml:space="preserve">Specify TCs: </w:t>
      </w:r>
    </w:p>
    <w:p w14:paraId="1AE72EE9" w14:textId="77777777" w:rsidR="00F939B2" w:rsidRPr="00A22D9C" w:rsidRDefault="00F939B2" w:rsidP="00AF558A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/>
          <w:iCs/>
          <w:sz w:val="18"/>
          <w:szCs w:val="18"/>
        </w:rPr>
      </w:pPr>
      <w:r w:rsidRPr="00A22D9C">
        <w:rPr>
          <w:i/>
          <w:iCs/>
          <w:sz w:val="18"/>
          <w:szCs w:val="18"/>
        </w:rPr>
        <w:t>4 samples without eDRX, for normal and RedCap UEs (without Rx FH)</w:t>
      </w:r>
    </w:p>
    <w:p w14:paraId="31FF6368" w14:textId="77777777" w:rsidR="00F939B2" w:rsidRPr="00A22D9C" w:rsidRDefault="00F939B2" w:rsidP="00AF558A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/>
          <w:iCs/>
          <w:sz w:val="18"/>
          <w:szCs w:val="18"/>
        </w:rPr>
      </w:pPr>
      <w:r w:rsidRPr="00A22D9C">
        <w:rPr>
          <w:i/>
          <w:iCs/>
          <w:sz w:val="18"/>
          <w:szCs w:val="18"/>
        </w:rPr>
        <w:t>No TCs for 1 sample</w:t>
      </w:r>
    </w:p>
    <w:p w14:paraId="08674B2F" w14:textId="77777777" w:rsidR="00DA1E07" w:rsidRPr="00A22D9C" w:rsidRDefault="00DA1E07" w:rsidP="00AF558A">
      <w:pPr>
        <w:spacing w:after="0"/>
        <w:rPr>
          <w:i/>
          <w:iCs/>
          <w:sz w:val="18"/>
          <w:szCs w:val="18"/>
        </w:rPr>
      </w:pPr>
    </w:p>
    <w:p w14:paraId="2D95608D" w14:textId="06B92905" w:rsidR="00F939B2" w:rsidRPr="00A22D9C" w:rsidRDefault="00F939B2" w:rsidP="00AF558A">
      <w:pPr>
        <w:spacing w:after="0"/>
        <w:rPr>
          <w:i/>
          <w:iCs/>
          <w:sz w:val="18"/>
          <w:szCs w:val="18"/>
        </w:rPr>
      </w:pPr>
      <w:r w:rsidRPr="00A22D9C">
        <w:rPr>
          <w:i/>
          <w:iCs/>
          <w:sz w:val="18"/>
          <w:szCs w:val="18"/>
        </w:rPr>
        <w:t>For RRC_IDLE RSRPP TCs:</w:t>
      </w:r>
    </w:p>
    <w:p w14:paraId="56A5DDE8" w14:textId="77777777" w:rsidR="00F939B2" w:rsidRPr="00A22D9C" w:rsidRDefault="00F939B2" w:rsidP="00AF558A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/>
          <w:iCs/>
          <w:sz w:val="18"/>
          <w:szCs w:val="18"/>
        </w:rPr>
      </w:pPr>
      <w:r w:rsidRPr="00A22D9C">
        <w:rPr>
          <w:i/>
          <w:iCs/>
          <w:sz w:val="18"/>
          <w:szCs w:val="18"/>
        </w:rPr>
        <w:t>No TCs</w:t>
      </w:r>
    </w:p>
    <w:p w14:paraId="2A9C5340" w14:textId="77777777" w:rsidR="00DA1E07" w:rsidRPr="00A22D9C" w:rsidRDefault="00DA1E07" w:rsidP="00AF558A">
      <w:pPr>
        <w:spacing w:after="0"/>
        <w:rPr>
          <w:i/>
          <w:iCs/>
          <w:sz w:val="18"/>
          <w:szCs w:val="18"/>
        </w:rPr>
      </w:pPr>
    </w:p>
    <w:p w14:paraId="343F0192" w14:textId="08B88A3F" w:rsidR="00F939B2" w:rsidRPr="00A22D9C" w:rsidRDefault="00F939B2" w:rsidP="00AF558A">
      <w:pPr>
        <w:spacing w:after="0"/>
        <w:rPr>
          <w:i/>
          <w:iCs/>
          <w:sz w:val="18"/>
          <w:szCs w:val="18"/>
        </w:rPr>
      </w:pPr>
      <w:r w:rsidRPr="00A22D9C">
        <w:rPr>
          <w:i/>
          <w:iCs/>
          <w:sz w:val="18"/>
          <w:szCs w:val="18"/>
        </w:rPr>
        <w:t>RRC_IDLE RSCPD TCs:</w:t>
      </w:r>
    </w:p>
    <w:p w14:paraId="702C1447" w14:textId="77777777" w:rsidR="00F939B2" w:rsidRPr="00A22D9C" w:rsidRDefault="00F939B2" w:rsidP="00AF558A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/>
          <w:iCs/>
          <w:sz w:val="18"/>
          <w:szCs w:val="18"/>
        </w:rPr>
      </w:pPr>
      <w:r w:rsidRPr="00A22D9C">
        <w:rPr>
          <w:i/>
          <w:iCs/>
          <w:sz w:val="18"/>
          <w:szCs w:val="18"/>
        </w:rPr>
        <w:t>needed</w:t>
      </w:r>
    </w:p>
    <w:p w14:paraId="1B6A45A5" w14:textId="77777777" w:rsidR="00DA1E07" w:rsidRPr="00A22D9C" w:rsidRDefault="00DA1E07" w:rsidP="00AF558A">
      <w:pPr>
        <w:spacing w:after="0"/>
        <w:rPr>
          <w:i/>
          <w:iCs/>
          <w:sz w:val="18"/>
          <w:szCs w:val="18"/>
        </w:rPr>
      </w:pPr>
    </w:p>
    <w:p w14:paraId="6612EA9E" w14:textId="73799C33" w:rsidR="00F939B2" w:rsidRPr="00A22D9C" w:rsidRDefault="00F939B2" w:rsidP="00AF558A">
      <w:pPr>
        <w:spacing w:after="0"/>
        <w:rPr>
          <w:i/>
          <w:iCs/>
          <w:sz w:val="18"/>
          <w:szCs w:val="18"/>
        </w:rPr>
      </w:pPr>
      <w:r w:rsidRPr="00A22D9C">
        <w:rPr>
          <w:i/>
          <w:iCs/>
          <w:sz w:val="18"/>
          <w:szCs w:val="18"/>
        </w:rPr>
        <w:t>Applicability rules:</w:t>
      </w:r>
    </w:p>
    <w:p w14:paraId="78A30B12" w14:textId="7EBF8EC7" w:rsidR="00D71045" w:rsidRPr="00A22D9C" w:rsidRDefault="00F939B2" w:rsidP="00AF558A">
      <w:pPr>
        <w:pStyle w:val="ListParagraph"/>
        <w:numPr>
          <w:ilvl w:val="0"/>
          <w:numId w:val="18"/>
        </w:numPr>
        <w:spacing w:after="0"/>
      </w:pPr>
      <w:r w:rsidRPr="00A22D9C">
        <w:rPr>
          <w:i/>
          <w:iCs/>
          <w:sz w:val="18"/>
          <w:szCs w:val="18"/>
        </w:rPr>
        <w:t>For each measurement, UE supporting both RRC_IDLE and RRC_INACTIVE shall be tested in RRC_IDLE and does not need to be tested in RRC_INACTIVE.</w:t>
      </w:r>
    </w:p>
    <w:p w14:paraId="56EAC3D6" w14:textId="77777777" w:rsidR="00AF558A" w:rsidRPr="00A22D9C" w:rsidRDefault="00AF558A" w:rsidP="001B59FE">
      <w:pPr>
        <w:rPr>
          <w:lang w:eastAsia="zh-CN"/>
        </w:rPr>
      </w:pPr>
    </w:p>
    <w:p w14:paraId="35EDB9C8" w14:textId="52988871" w:rsidR="00AF558A" w:rsidRPr="00A22D9C" w:rsidRDefault="00D71045" w:rsidP="001B59FE">
      <w:pPr>
        <w:rPr>
          <w:lang w:eastAsia="zh-CN"/>
        </w:rPr>
      </w:pPr>
      <w:r w:rsidRPr="00A22D9C">
        <w:rPr>
          <w:lang w:eastAsia="zh-CN"/>
        </w:rPr>
        <w:t xml:space="preserve">This document contains the </w:t>
      </w:r>
      <w:r w:rsidR="00057C1B" w:rsidRPr="00A22D9C">
        <w:rPr>
          <w:lang w:eastAsia="zh-CN"/>
        </w:rPr>
        <w:t xml:space="preserve">updated </w:t>
      </w:r>
      <w:r w:rsidRPr="00A22D9C">
        <w:rPr>
          <w:lang w:eastAsia="zh-CN"/>
        </w:rPr>
        <w:t>work split for the test cases that are agreed to be introduced for RRC_IDLE mode and the RedCap test cases with the updated clause numbers as agreed in RAN4#111 [2].</w:t>
      </w:r>
      <w:r w:rsidR="00057C1B" w:rsidRPr="00A22D9C">
        <w:rPr>
          <w:lang w:eastAsia="zh-CN"/>
        </w:rPr>
        <w:t xml:space="preserve"> The other test ca</w:t>
      </w:r>
      <w:r w:rsidR="00F567A3" w:rsidRPr="00A22D9C">
        <w:rPr>
          <w:lang w:eastAsia="zh-CN"/>
        </w:rPr>
        <w:t xml:space="preserve">ses agreed in RAN4#110bis </w:t>
      </w:r>
      <w:r w:rsidR="00F00564" w:rsidRPr="00A22D9C">
        <w:rPr>
          <w:lang w:eastAsia="zh-CN"/>
        </w:rPr>
        <w:t>remain</w:t>
      </w:r>
      <w:r w:rsidR="00F567A3" w:rsidRPr="00A22D9C">
        <w:rPr>
          <w:lang w:eastAsia="zh-CN"/>
        </w:rPr>
        <w:t xml:space="preserve"> u</w:t>
      </w:r>
      <w:r w:rsidR="00F00564" w:rsidRPr="00A22D9C">
        <w:rPr>
          <w:lang w:eastAsia="zh-CN"/>
        </w:rPr>
        <w:t>n</w:t>
      </w:r>
      <w:r w:rsidR="00F567A3" w:rsidRPr="00A22D9C">
        <w:rPr>
          <w:lang w:eastAsia="zh-CN"/>
        </w:rPr>
        <w:t>changed.</w:t>
      </w:r>
      <w:r w:rsidR="00AF558A" w:rsidRPr="00A22D9C">
        <w:rPr>
          <w:lang w:eastAsia="zh-CN"/>
        </w:rPr>
        <w:t xml:space="preserve"> </w:t>
      </w:r>
      <w:r w:rsidR="00880922" w:rsidRPr="00A22D9C">
        <w:rPr>
          <w:lang w:eastAsia="zh-CN"/>
        </w:rPr>
        <w:t>The draftCRs for test cases in RRC_IDLE mode will be submitted by the v</w:t>
      </w:r>
      <w:r w:rsidR="00AF558A" w:rsidRPr="00A22D9C">
        <w:rPr>
          <w:lang w:eastAsia="zh-CN"/>
        </w:rPr>
        <w:t xml:space="preserve">olunteer companies </w:t>
      </w:r>
      <w:r w:rsidR="00880922" w:rsidRPr="00A22D9C">
        <w:rPr>
          <w:lang w:eastAsia="zh-CN"/>
        </w:rPr>
        <w:t>to RAN4#112.</w:t>
      </w:r>
    </w:p>
    <w:p w14:paraId="5B0CFFC1" w14:textId="038847F4" w:rsidR="00E96E9F" w:rsidRPr="00A22D9C" w:rsidRDefault="00E96E9F" w:rsidP="00E96E9F">
      <w:pPr>
        <w:pStyle w:val="Heading1"/>
      </w:pPr>
      <w:r w:rsidRPr="00A22D9C">
        <w:t>DraftCRs for RedCap positioning</w:t>
      </w:r>
      <w:r w:rsidR="006227E5" w:rsidRPr="00A22D9C">
        <w:t xml:space="preserve"> test cases</w:t>
      </w:r>
    </w:p>
    <w:p w14:paraId="360201CE" w14:textId="1D8BD0F3" w:rsidR="00E96E9F" w:rsidRPr="00A22D9C" w:rsidRDefault="00E96E9F" w:rsidP="00E96E9F">
      <w:pPr>
        <w:pStyle w:val="Caption"/>
        <w:keepNext/>
        <w:jc w:val="left"/>
      </w:pPr>
      <w:r w:rsidRPr="00A22D9C">
        <w:t xml:space="preserve">Table </w:t>
      </w:r>
      <w:r w:rsidR="00CA2A76" w:rsidRPr="00A22D9C">
        <w:t>1</w:t>
      </w:r>
      <w:r w:rsidRPr="00A22D9C">
        <w:t>. Work split for measurement delay test cases DraftCRs for RedCap positioning.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4770"/>
        <w:gridCol w:w="1350"/>
        <w:gridCol w:w="918"/>
        <w:gridCol w:w="1264"/>
      </w:tblGrid>
      <w:tr w:rsidR="00E96E9F" w:rsidRPr="00A22D9C" w14:paraId="5B405EC8" w14:textId="77777777" w:rsidTr="0072158F">
        <w:trPr>
          <w:trHeight w:val="320"/>
        </w:trPr>
        <w:tc>
          <w:tcPr>
            <w:tcW w:w="715" w:type="dxa"/>
            <w:noWrap/>
          </w:tcPr>
          <w:p w14:paraId="060BF9F5" w14:textId="77777777" w:rsidR="00E96E9F" w:rsidRPr="00A22D9C" w:rsidRDefault="00E96E9F" w:rsidP="0072158F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Set</w:t>
            </w:r>
          </w:p>
        </w:tc>
        <w:tc>
          <w:tcPr>
            <w:tcW w:w="4770" w:type="dxa"/>
            <w:noWrap/>
          </w:tcPr>
          <w:p w14:paraId="1480CF5F" w14:textId="77777777" w:rsidR="00E96E9F" w:rsidRPr="00A22D9C" w:rsidRDefault="00E96E9F" w:rsidP="0072158F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350" w:type="dxa"/>
          </w:tcPr>
          <w:p w14:paraId="2CA03F29" w14:textId="77777777" w:rsidR="00E96E9F" w:rsidRPr="00A22D9C" w:rsidRDefault="00E96E9F" w:rsidP="0072158F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Impacted clause in 38.133</w:t>
            </w:r>
          </w:p>
        </w:tc>
        <w:tc>
          <w:tcPr>
            <w:tcW w:w="918" w:type="dxa"/>
          </w:tcPr>
          <w:p w14:paraId="1AA3E4F5" w14:textId="77777777" w:rsidR="00E96E9F" w:rsidRPr="00A22D9C" w:rsidRDefault="00E96E9F" w:rsidP="0072158F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Phase</w:t>
            </w:r>
          </w:p>
        </w:tc>
        <w:tc>
          <w:tcPr>
            <w:tcW w:w="1264" w:type="dxa"/>
          </w:tcPr>
          <w:p w14:paraId="1C935569" w14:textId="77777777" w:rsidR="00E96E9F" w:rsidRPr="00A22D9C" w:rsidRDefault="00E96E9F" w:rsidP="0072158F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Volunteer company</w:t>
            </w:r>
          </w:p>
        </w:tc>
      </w:tr>
      <w:tr w:rsidR="00E96E9F" w:rsidRPr="00A22D9C" w14:paraId="4B88F4F7" w14:textId="77777777" w:rsidTr="0072158F">
        <w:trPr>
          <w:trHeight w:val="320"/>
        </w:trPr>
        <w:tc>
          <w:tcPr>
            <w:tcW w:w="715" w:type="dxa"/>
            <w:noWrap/>
            <w:hideMark/>
          </w:tcPr>
          <w:p w14:paraId="4F80FCFE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3-1</w:t>
            </w:r>
          </w:p>
        </w:tc>
        <w:tc>
          <w:tcPr>
            <w:tcW w:w="4770" w:type="dxa"/>
            <w:noWrap/>
            <w:hideMark/>
          </w:tcPr>
          <w:p w14:paraId="22766A0D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Without Rx FH: RSTD measurement delay in RRC_CONNECTED state in FR1</w:t>
            </w:r>
          </w:p>
        </w:tc>
        <w:tc>
          <w:tcPr>
            <w:tcW w:w="1350" w:type="dxa"/>
          </w:tcPr>
          <w:p w14:paraId="33CF3D08" w14:textId="540AE568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A.16.6.X.1</w:t>
            </w:r>
          </w:p>
        </w:tc>
        <w:tc>
          <w:tcPr>
            <w:tcW w:w="918" w:type="dxa"/>
          </w:tcPr>
          <w:p w14:paraId="30651A3F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</w:t>
            </w:r>
          </w:p>
        </w:tc>
        <w:tc>
          <w:tcPr>
            <w:tcW w:w="1264" w:type="dxa"/>
            <w:vMerge w:val="restart"/>
          </w:tcPr>
          <w:p w14:paraId="31ACC186" w14:textId="77777777" w:rsidR="00E96E9F" w:rsidRPr="00A22D9C" w:rsidRDefault="00E96E9F" w:rsidP="0072158F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MediaTek</w:t>
            </w:r>
          </w:p>
        </w:tc>
      </w:tr>
      <w:tr w:rsidR="00E96E9F" w:rsidRPr="00A22D9C" w14:paraId="264449BF" w14:textId="77777777" w:rsidTr="0072158F">
        <w:trPr>
          <w:trHeight w:val="320"/>
        </w:trPr>
        <w:tc>
          <w:tcPr>
            <w:tcW w:w="715" w:type="dxa"/>
            <w:noWrap/>
            <w:hideMark/>
          </w:tcPr>
          <w:p w14:paraId="602A85EA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3-2</w:t>
            </w:r>
          </w:p>
        </w:tc>
        <w:tc>
          <w:tcPr>
            <w:tcW w:w="4770" w:type="dxa"/>
            <w:noWrap/>
            <w:hideMark/>
          </w:tcPr>
          <w:p w14:paraId="5A604835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Without Rx FH: RSTD measurement delay in RRC_CONNECTED state in FR2</w:t>
            </w:r>
          </w:p>
        </w:tc>
        <w:tc>
          <w:tcPr>
            <w:tcW w:w="1350" w:type="dxa"/>
          </w:tcPr>
          <w:p w14:paraId="3ABF102A" w14:textId="410F9A8D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A.17.6.X.1</w:t>
            </w:r>
          </w:p>
        </w:tc>
        <w:tc>
          <w:tcPr>
            <w:tcW w:w="918" w:type="dxa"/>
          </w:tcPr>
          <w:p w14:paraId="4EDBFF36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264" w:type="dxa"/>
            <w:vMerge/>
          </w:tcPr>
          <w:p w14:paraId="68DAA04B" w14:textId="77777777" w:rsidR="00E96E9F" w:rsidRPr="00A22D9C" w:rsidRDefault="00E96E9F" w:rsidP="0072158F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96E9F" w:rsidRPr="00A22D9C" w14:paraId="32DB2FDB" w14:textId="77777777" w:rsidTr="0072158F">
        <w:trPr>
          <w:trHeight w:val="320"/>
        </w:trPr>
        <w:tc>
          <w:tcPr>
            <w:tcW w:w="715" w:type="dxa"/>
            <w:noWrap/>
            <w:hideMark/>
          </w:tcPr>
          <w:p w14:paraId="24CDD877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3-3</w:t>
            </w:r>
          </w:p>
        </w:tc>
        <w:tc>
          <w:tcPr>
            <w:tcW w:w="4770" w:type="dxa"/>
            <w:noWrap/>
            <w:hideMark/>
          </w:tcPr>
          <w:p w14:paraId="07F609ED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Without Rx FH: RSTD measurement delay in RRC_INACTIVE state in FR1</w:t>
            </w:r>
          </w:p>
        </w:tc>
        <w:tc>
          <w:tcPr>
            <w:tcW w:w="1350" w:type="dxa"/>
          </w:tcPr>
          <w:p w14:paraId="04E78186" w14:textId="0EA8EFEA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A.16.A.X.1</w:t>
            </w:r>
          </w:p>
        </w:tc>
        <w:tc>
          <w:tcPr>
            <w:tcW w:w="918" w:type="dxa"/>
          </w:tcPr>
          <w:p w14:paraId="40609C8A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</w:t>
            </w:r>
          </w:p>
        </w:tc>
        <w:tc>
          <w:tcPr>
            <w:tcW w:w="1264" w:type="dxa"/>
            <w:vMerge/>
          </w:tcPr>
          <w:p w14:paraId="55623013" w14:textId="77777777" w:rsidR="00E96E9F" w:rsidRPr="00A22D9C" w:rsidRDefault="00E96E9F" w:rsidP="0072158F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96E9F" w:rsidRPr="00A22D9C" w14:paraId="475927D5" w14:textId="77777777" w:rsidTr="0072158F">
        <w:trPr>
          <w:trHeight w:val="320"/>
        </w:trPr>
        <w:tc>
          <w:tcPr>
            <w:tcW w:w="715" w:type="dxa"/>
            <w:noWrap/>
            <w:hideMark/>
          </w:tcPr>
          <w:p w14:paraId="1DC7AE11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lastRenderedPageBreak/>
              <w:t>3-4</w:t>
            </w:r>
          </w:p>
        </w:tc>
        <w:tc>
          <w:tcPr>
            <w:tcW w:w="4770" w:type="dxa"/>
            <w:noWrap/>
            <w:hideMark/>
          </w:tcPr>
          <w:p w14:paraId="106D7CEC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Without Rx FH: RSTD measurement delay in RRC_INACTIVE state in FR2</w:t>
            </w:r>
          </w:p>
        </w:tc>
        <w:tc>
          <w:tcPr>
            <w:tcW w:w="1350" w:type="dxa"/>
          </w:tcPr>
          <w:p w14:paraId="535E2CCB" w14:textId="02088B93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A.17.A.X.1</w:t>
            </w:r>
          </w:p>
        </w:tc>
        <w:tc>
          <w:tcPr>
            <w:tcW w:w="918" w:type="dxa"/>
          </w:tcPr>
          <w:p w14:paraId="5EE95763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264" w:type="dxa"/>
            <w:vMerge/>
          </w:tcPr>
          <w:p w14:paraId="38CA6388" w14:textId="77777777" w:rsidR="00E96E9F" w:rsidRPr="00A22D9C" w:rsidRDefault="00E96E9F" w:rsidP="0072158F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96E9F" w:rsidRPr="00A22D9C" w14:paraId="16D2CB02" w14:textId="77777777" w:rsidTr="0072158F">
        <w:trPr>
          <w:trHeight w:val="320"/>
        </w:trPr>
        <w:tc>
          <w:tcPr>
            <w:tcW w:w="715" w:type="dxa"/>
            <w:noWrap/>
            <w:hideMark/>
          </w:tcPr>
          <w:p w14:paraId="4259DE89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3-5</w:t>
            </w:r>
          </w:p>
        </w:tc>
        <w:tc>
          <w:tcPr>
            <w:tcW w:w="4770" w:type="dxa"/>
            <w:noWrap/>
            <w:hideMark/>
          </w:tcPr>
          <w:p w14:paraId="0CBB048A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Without Rx FH: UE Rx-Tx measurement delay in RRC_CONNECTED state in FR1</w:t>
            </w:r>
          </w:p>
        </w:tc>
        <w:tc>
          <w:tcPr>
            <w:tcW w:w="1350" w:type="dxa"/>
          </w:tcPr>
          <w:p w14:paraId="7DA9E2A5" w14:textId="1CDF3649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A.16.6.X1.1</w:t>
            </w:r>
          </w:p>
        </w:tc>
        <w:tc>
          <w:tcPr>
            <w:tcW w:w="918" w:type="dxa"/>
          </w:tcPr>
          <w:p w14:paraId="7968BCD6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</w:t>
            </w:r>
          </w:p>
        </w:tc>
        <w:tc>
          <w:tcPr>
            <w:tcW w:w="1264" w:type="dxa"/>
            <w:vMerge w:val="restart"/>
          </w:tcPr>
          <w:p w14:paraId="42216955" w14:textId="77777777" w:rsidR="00E96E9F" w:rsidRPr="00A22D9C" w:rsidRDefault="00E96E9F" w:rsidP="0072158F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Ericsson</w:t>
            </w:r>
          </w:p>
        </w:tc>
      </w:tr>
      <w:tr w:rsidR="00E96E9F" w:rsidRPr="00A22D9C" w14:paraId="5A0DFCB9" w14:textId="77777777" w:rsidTr="0072158F">
        <w:trPr>
          <w:trHeight w:val="320"/>
        </w:trPr>
        <w:tc>
          <w:tcPr>
            <w:tcW w:w="715" w:type="dxa"/>
            <w:noWrap/>
            <w:hideMark/>
          </w:tcPr>
          <w:p w14:paraId="2FC2B922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3-6</w:t>
            </w:r>
          </w:p>
        </w:tc>
        <w:tc>
          <w:tcPr>
            <w:tcW w:w="4770" w:type="dxa"/>
            <w:noWrap/>
            <w:hideMark/>
          </w:tcPr>
          <w:p w14:paraId="5C452A09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Without Rx FH: UE Rx-Tx measurement delay in RRC_CONNECTED state in FR2</w:t>
            </w:r>
          </w:p>
        </w:tc>
        <w:tc>
          <w:tcPr>
            <w:tcW w:w="1350" w:type="dxa"/>
          </w:tcPr>
          <w:p w14:paraId="646A8F8E" w14:textId="3A32449F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A.17.6.X1.1</w:t>
            </w:r>
          </w:p>
        </w:tc>
        <w:tc>
          <w:tcPr>
            <w:tcW w:w="918" w:type="dxa"/>
          </w:tcPr>
          <w:p w14:paraId="67123731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264" w:type="dxa"/>
            <w:vMerge/>
          </w:tcPr>
          <w:p w14:paraId="40DC2F43" w14:textId="77777777" w:rsidR="00E96E9F" w:rsidRPr="00A22D9C" w:rsidRDefault="00E96E9F" w:rsidP="0072158F">
            <w:pPr>
              <w:rPr>
                <w:sz w:val="16"/>
                <w:szCs w:val="16"/>
              </w:rPr>
            </w:pPr>
          </w:p>
        </w:tc>
      </w:tr>
      <w:tr w:rsidR="00E96E9F" w:rsidRPr="00A22D9C" w14:paraId="76EB172A" w14:textId="77777777" w:rsidTr="0072158F">
        <w:trPr>
          <w:trHeight w:val="320"/>
        </w:trPr>
        <w:tc>
          <w:tcPr>
            <w:tcW w:w="715" w:type="dxa"/>
            <w:noWrap/>
            <w:hideMark/>
          </w:tcPr>
          <w:p w14:paraId="65A527D0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3-7</w:t>
            </w:r>
          </w:p>
        </w:tc>
        <w:tc>
          <w:tcPr>
            <w:tcW w:w="4770" w:type="dxa"/>
            <w:noWrap/>
            <w:hideMark/>
          </w:tcPr>
          <w:p w14:paraId="0BF531E7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Without Rx FH: UE Rx-Tx measurement delay in RRC_INACTIVE state in FR1</w:t>
            </w:r>
          </w:p>
        </w:tc>
        <w:tc>
          <w:tcPr>
            <w:tcW w:w="1350" w:type="dxa"/>
          </w:tcPr>
          <w:p w14:paraId="58882E81" w14:textId="357F57C9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A.16.A.X1.1</w:t>
            </w:r>
          </w:p>
        </w:tc>
        <w:tc>
          <w:tcPr>
            <w:tcW w:w="918" w:type="dxa"/>
          </w:tcPr>
          <w:p w14:paraId="7B6CDE8E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</w:t>
            </w:r>
          </w:p>
        </w:tc>
        <w:tc>
          <w:tcPr>
            <w:tcW w:w="1264" w:type="dxa"/>
            <w:vMerge/>
          </w:tcPr>
          <w:p w14:paraId="1AA2E9AB" w14:textId="77777777" w:rsidR="00E96E9F" w:rsidRPr="00A22D9C" w:rsidRDefault="00E96E9F" w:rsidP="0072158F">
            <w:pPr>
              <w:rPr>
                <w:sz w:val="16"/>
                <w:szCs w:val="16"/>
              </w:rPr>
            </w:pPr>
          </w:p>
        </w:tc>
      </w:tr>
      <w:tr w:rsidR="00E96E9F" w:rsidRPr="00A22D9C" w14:paraId="6F50DE34" w14:textId="77777777" w:rsidTr="0072158F">
        <w:trPr>
          <w:trHeight w:val="320"/>
        </w:trPr>
        <w:tc>
          <w:tcPr>
            <w:tcW w:w="715" w:type="dxa"/>
            <w:noWrap/>
            <w:hideMark/>
          </w:tcPr>
          <w:p w14:paraId="33E4A27D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3-8</w:t>
            </w:r>
          </w:p>
        </w:tc>
        <w:tc>
          <w:tcPr>
            <w:tcW w:w="4770" w:type="dxa"/>
            <w:noWrap/>
            <w:hideMark/>
          </w:tcPr>
          <w:p w14:paraId="653A7564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Without Rx FH: UE Rx-Tx measurement delay in RRC_INACTIVE state in FR2</w:t>
            </w:r>
          </w:p>
        </w:tc>
        <w:tc>
          <w:tcPr>
            <w:tcW w:w="1350" w:type="dxa"/>
          </w:tcPr>
          <w:p w14:paraId="0EB67152" w14:textId="7157938E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A.17.A.X1.1</w:t>
            </w:r>
          </w:p>
        </w:tc>
        <w:tc>
          <w:tcPr>
            <w:tcW w:w="918" w:type="dxa"/>
          </w:tcPr>
          <w:p w14:paraId="08261129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264" w:type="dxa"/>
            <w:vMerge/>
          </w:tcPr>
          <w:p w14:paraId="376D187A" w14:textId="77777777" w:rsidR="00E96E9F" w:rsidRPr="00A22D9C" w:rsidRDefault="00E96E9F" w:rsidP="0072158F">
            <w:pPr>
              <w:rPr>
                <w:sz w:val="16"/>
                <w:szCs w:val="16"/>
              </w:rPr>
            </w:pPr>
          </w:p>
        </w:tc>
      </w:tr>
      <w:tr w:rsidR="00E96E9F" w:rsidRPr="00A22D9C" w14:paraId="35A72E97" w14:textId="77777777" w:rsidTr="0072158F">
        <w:trPr>
          <w:trHeight w:val="320"/>
        </w:trPr>
        <w:tc>
          <w:tcPr>
            <w:tcW w:w="715" w:type="dxa"/>
            <w:noWrap/>
            <w:hideMark/>
          </w:tcPr>
          <w:p w14:paraId="0C696196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3-9</w:t>
            </w:r>
          </w:p>
        </w:tc>
        <w:tc>
          <w:tcPr>
            <w:tcW w:w="4770" w:type="dxa"/>
            <w:noWrap/>
            <w:hideMark/>
          </w:tcPr>
          <w:p w14:paraId="41D17229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Without Rx FH: PRS-RSRP measurement delay in RRC_CONNECTED state in FR1</w:t>
            </w:r>
          </w:p>
        </w:tc>
        <w:tc>
          <w:tcPr>
            <w:tcW w:w="1350" w:type="dxa"/>
          </w:tcPr>
          <w:p w14:paraId="1B15715A" w14:textId="47C4B11C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A.16.6.X2.1</w:t>
            </w:r>
          </w:p>
        </w:tc>
        <w:tc>
          <w:tcPr>
            <w:tcW w:w="918" w:type="dxa"/>
          </w:tcPr>
          <w:p w14:paraId="20AA5719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</w:t>
            </w:r>
          </w:p>
        </w:tc>
        <w:tc>
          <w:tcPr>
            <w:tcW w:w="1264" w:type="dxa"/>
            <w:vMerge w:val="restart"/>
          </w:tcPr>
          <w:p w14:paraId="41DC25E9" w14:textId="77777777" w:rsidR="00E96E9F" w:rsidRPr="00A22D9C" w:rsidRDefault="00E96E9F" w:rsidP="0072158F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Nokia</w:t>
            </w:r>
          </w:p>
        </w:tc>
      </w:tr>
      <w:tr w:rsidR="00E96E9F" w:rsidRPr="00A22D9C" w14:paraId="2292F326" w14:textId="77777777" w:rsidTr="0072158F">
        <w:trPr>
          <w:trHeight w:val="320"/>
        </w:trPr>
        <w:tc>
          <w:tcPr>
            <w:tcW w:w="715" w:type="dxa"/>
            <w:noWrap/>
            <w:hideMark/>
          </w:tcPr>
          <w:p w14:paraId="69B3339D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3-10</w:t>
            </w:r>
          </w:p>
        </w:tc>
        <w:tc>
          <w:tcPr>
            <w:tcW w:w="4770" w:type="dxa"/>
            <w:noWrap/>
            <w:hideMark/>
          </w:tcPr>
          <w:p w14:paraId="1AD0094B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Without Rx FH: PRS-RSRP measurement delay in RRC_CONNECTED state in FR2</w:t>
            </w:r>
          </w:p>
        </w:tc>
        <w:tc>
          <w:tcPr>
            <w:tcW w:w="1350" w:type="dxa"/>
          </w:tcPr>
          <w:p w14:paraId="3A01545E" w14:textId="5FCB690B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A.17.6.X2.1    </w:t>
            </w:r>
          </w:p>
        </w:tc>
        <w:tc>
          <w:tcPr>
            <w:tcW w:w="918" w:type="dxa"/>
          </w:tcPr>
          <w:p w14:paraId="600E76FC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</w:t>
            </w:r>
          </w:p>
        </w:tc>
        <w:tc>
          <w:tcPr>
            <w:tcW w:w="1264" w:type="dxa"/>
            <w:vMerge/>
          </w:tcPr>
          <w:p w14:paraId="25F77D69" w14:textId="77777777" w:rsidR="00E96E9F" w:rsidRPr="00A22D9C" w:rsidRDefault="00E96E9F" w:rsidP="0072158F">
            <w:pPr>
              <w:rPr>
                <w:sz w:val="16"/>
                <w:szCs w:val="16"/>
              </w:rPr>
            </w:pPr>
          </w:p>
        </w:tc>
      </w:tr>
      <w:tr w:rsidR="00E96E9F" w:rsidRPr="00A22D9C" w14:paraId="50C466A7" w14:textId="77777777" w:rsidTr="0072158F">
        <w:trPr>
          <w:trHeight w:val="320"/>
        </w:trPr>
        <w:tc>
          <w:tcPr>
            <w:tcW w:w="715" w:type="dxa"/>
            <w:noWrap/>
            <w:hideMark/>
          </w:tcPr>
          <w:p w14:paraId="7A86AFA6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3-11</w:t>
            </w:r>
          </w:p>
        </w:tc>
        <w:tc>
          <w:tcPr>
            <w:tcW w:w="4770" w:type="dxa"/>
            <w:noWrap/>
            <w:hideMark/>
          </w:tcPr>
          <w:p w14:paraId="1C0D7203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Without Rx FH: PRS-RSRP measurement delay in RRC_INACTIVE state in FR1</w:t>
            </w:r>
          </w:p>
        </w:tc>
        <w:tc>
          <w:tcPr>
            <w:tcW w:w="1350" w:type="dxa"/>
          </w:tcPr>
          <w:p w14:paraId="4ADB968F" w14:textId="1989BE1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A.16.A.X2.1    </w:t>
            </w:r>
          </w:p>
        </w:tc>
        <w:tc>
          <w:tcPr>
            <w:tcW w:w="918" w:type="dxa"/>
          </w:tcPr>
          <w:p w14:paraId="652BD200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264" w:type="dxa"/>
            <w:vMerge/>
          </w:tcPr>
          <w:p w14:paraId="5D2432F9" w14:textId="77777777" w:rsidR="00E96E9F" w:rsidRPr="00A22D9C" w:rsidRDefault="00E96E9F" w:rsidP="0072158F">
            <w:pPr>
              <w:rPr>
                <w:sz w:val="16"/>
                <w:szCs w:val="16"/>
              </w:rPr>
            </w:pPr>
          </w:p>
        </w:tc>
      </w:tr>
      <w:tr w:rsidR="00E96E9F" w:rsidRPr="00A22D9C" w14:paraId="380F09CD" w14:textId="77777777" w:rsidTr="0072158F">
        <w:trPr>
          <w:trHeight w:val="320"/>
        </w:trPr>
        <w:tc>
          <w:tcPr>
            <w:tcW w:w="715" w:type="dxa"/>
            <w:noWrap/>
            <w:hideMark/>
          </w:tcPr>
          <w:p w14:paraId="19A2F999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3-12</w:t>
            </w:r>
          </w:p>
        </w:tc>
        <w:tc>
          <w:tcPr>
            <w:tcW w:w="4770" w:type="dxa"/>
            <w:noWrap/>
            <w:hideMark/>
          </w:tcPr>
          <w:p w14:paraId="1C4E2FC3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Without Rx FH: PRS-RSRP measurement delay in RRC_INACTIVE state in FR2</w:t>
            </w:r>
          </w:p>
        </w:tc>
        <w:tc>
          <w:tcPr>
            <w:tcW w:w="1350" w:type="dxa"/>
          </w:tcPr>
          <w:p w14:paraId="7E8B02C2" w14:textId="544E2BD5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A.17.A.X2.1    </w:t>
            </w:r>
          </w:p>
          <w:p w14:paraId="35F5D226" w14:textId="77777777" w:rsidR="00E96E9F" w:rsidRPr="00A22D9C" w:rsidRDefault="00E96E9F" w:rsidP="0072158F">
            <w:pPr>
              <w:rPr>
                <w:sz w:val="16"/>
                <w:szCs w:val="16"/>
              </w:rPr>
            </w:pPr>
          </w:p>
        </w:tc>
        <w:tc>
          <w:tcPr>
            <w:tcW w:w="918" w:type="dxa"/>
          </w:tcPr>
          <w:p w14:paraId="328BD771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264" w:type="dxa"/>
            <w:vMerge/>
          </w:tcPr>
          <w:p w14:paraId="39D4E983" w14:textId="77777777" w:rsidR="00E96E9F" w:rsidRPr="00A22D9C" w:rsidRDefault="00E96E9F" w:rsidP="0072158F">
            <w:pPr>
              <w:rPr>
                <w:sz w:val="16"/>
                <w:szCs w:val="16"/>
              </w:rPr>
            </w:pPr>
          </w:p>
        </w:tc>
      </w:tr>
      <w:tr w:rsidR="00E96E9F" w:rsidRPr="00A22D9C" w14:paraId="3E51E458" w14:textId="77777777" w:rsidTr="0072158F">
        <w:trPr>
          <w:trHeight w:val="320"/>
        </w:trPr>
        <w:tc>
          <w:tcPr>
            <w:tcW w:w="715" w:type="dxa"/>
            <w:noWrap/>
            <w:hideMark/>
          </w:tcPr>
          <w:p w14:paraId="33F7D4B1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3-13</w:t>
            </w:r>
          </w:p>
        </w:tc>
        <w:tc>
          <w:tcPr>
            <w:tcW w:w="4770" w:type="dxa"/>
            <w:noWrap/>
            <w:hideMark/>
          </w:tcPr>
          <w:p w14:paraId="45A74E43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Without Rx FH: PRS-RSRPP measurement delay in RRC_CONNECTED state in FR1</w:t>
            </w:r>
          </w:p>
        </w:tc>
        <w:tc>
          <w:tcPr>
            <w:tcW w:w="1350" w:type="dxa"/>
          </w:tcPr>
          <w:p w14:paraId="3E723083" w14:textId="55F45C0D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A.16.6.X3.1    </w:t>
            </w:r>
          </w:p>
        </w:tc>
        <w:tc>
          <w:tcPr>
            <w:tcW w:w="918" w:type="dxa"/>
          </w:tcPr>
          <w:p w14:paraId="3DBBF911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</w:t>
            </w:r>
          </w:p>
        </w:tc>
        <w:tc>
          <w:tcPr>
            <w:tcW w:w="1264" w:type="dxa"/>
            <w:vMerge w:val="restart"/>
          </w:tcPr>
          <w:p w14:paraId="6F4ED518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Huawei</w:t>
            </w:r>
          </w:p>
        </w:tc>
      </w:tr>
      <w:tr w:rsidR="00E96E9F" w:rsidRPr="00A22D9C" w14:paraId="158E46B8" w14:textId="77777777" w:rsidTr="0072158F">
        <w:trPr>
          <w:trHeight w:val="320"/>
        </w:trPr>
        <w:tc>
          <w:tcPr>
            <w:tcW w:w="715" w:type="dxa"/>
            <w:noWrap/>
            <w:hideMark/>
          </w:tcPr>
          <w:p w14:paraId="66B1C9BA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3-14</w:t>
            </w:r>
          </w:p>
        </w:tc>
        <w:tc>
          <w:tcPr>
            <w:tcW w:w="4770" w:type="dxa"/>
            <w:noWrap/>
            <w:hideMark/>
          </w:tcPr>
          <w:p w14:paraId="4D94C288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Without Rx FH: PRS-RSRPP measurement delay in RRC_CONNECTED state in FR2</w:t>
            </w:r>
          </w:p>
        </w:tc>
        <w:tc>
          <w:tcPr>
            <w:tcW w:w="1350" w:type="dxa"/>
          </w:tcPr>
          <w:p w14:paraId="5EF7ACB4" w14:textId="1A7C381D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A.17.6.X3.1</w:t>
            </w:r>
          </w:p>
        </w:tc>
        <w:tc>
          <w:tcPr>
            <w:tcW w:w="918" w:type="dxa"/>
          </w:tcPr>
          <w:p w14:paraId="5EA9524D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264" w:type="dxa"/>
            <w:vMerge/>
          </w:tcPr>
          <w:p w14:paraId="20C736CE" w14:textId="77777777" w:rsidR="00E96E9F" w:rsidRPr="00A22D9C" w:rsidRDefault="00E96E9F" w:rsidP="0072158F">
            <w:pPr>
              <w:rPr>
                <w:sz w:val="16"/>
                <w:szCs w:val="16"/>
              </w:rPr>
            </w:pPr>
          </w:p>
        </w:tc>
      </w:tr>
      <w:tr w:rsidR="00E96E9F" w:rsidRPr="00A22D9C" w14:paraId="68C32E3D" w14:textId="77777777" w:rsidTr="0072158F">
        <w:trPr>
          <w:trHeight w:val="320"/>
        </w:trPr>
        <w:tc>
          <w:tcPr>
            <w:tcW w:w="715" w:type="dxa"/>
            <w:noWrap/>
            <w:hideMark/>
          </w:tcPr>
          <w:p w14:paraId="0E3BB812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3-15</w:t>
            </w:r>
          </w:p>
        </w:tc>
        <w:tc>
          <w:tcPr>
            <w:tcW w:w="4770" w:type="dxa"/>
            <w:noWrap/>
            <w:hideMark/>
          </w:tcPr>
          <w:p w14:paraId="241138FF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Without Rx FH: PRS-RSRPP measurement delay in RRC_INACTIVE state in FR1</w:t>
            </w:r>
          </w:p>
        </w:tc>
        <w:tc>
          <w:tcPr>
            <w:tcW w:w="1350" w:type="dxa"/>
          </w:tcPr>
          <w:p w14:paraId="43C459CA" w14:textId="2A817EC3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A.16.A.X3.1    </w:t>
            </w:r>
          </w:p>
        </w:tc>
        <w:tc>
          <w:tcPr>
            <w:tcW w:w="918" w:type="dxa"/>
          </w:tcPr>
          <w:p w14:paraId="5EB57B57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</w:t>
            </w:r>
          </w:p>
        </w:tc>
        <w:tc>
          <w:tcPr>
            <w:tcW w:w="1264" w:type="dxa"/>
            <w:vMerge/>
          </w:tcPr>
          <w:p w14:paraId="73499417" w14:textId="77777777" w:rsidR="00E96E9F" w:rsidRPr="00A22D9C" w:rsidRDefault="00E96E9F" w:rsidP="0072158F">
            <w:pPr>
              <w:rPr>
                <w:sz w:val="16"/>
                <w:szCs w:val="16"/>
              </w:rPr>
            </w:pPr>
          </w:p>
        </w:tc>
      </w:tr>
      <w:tr w:rsidR="00E96E9F" w:rsidRPr="00A22D9C" w14:paraId="71833B10" w14:textId="77777777" w:rsidTr="0072158F">
        <w:trPr>
          <w:trHeight w:val="320"/>
        </w:trPr>
        <w:tc>
          <w:tcPr>
            <w:tcW w:w="715" w:type="dxa"/>
            <w:noWrap/>
            <w:hideMark/>
          </w:tcPr>
          <w:p w14:paraId="22D1CBFA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3-16</w:t>
            </w:r>
          </w:p>
        </w:tc>
        <w:tc>
          <w:tcPr>
            <w:tcW w:w="4770" w:type="dxa"/>
            <w:noWrap/>
            <w:hideMark/>
          </w:tcPr>
          <w:p w14:paraId="658B0C49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Without Rx FH: PRS-RSRPP measurement delay in RRC_INACTIVE state in FR2</w:t>
            </w:r>
          </w:p>
        </w:tc>
        <w:tc>
          <w:tcPr>
            <w:tcW w:w="1350" w:type="dxa"/>
          </w:tcPr>
          <w:p w14:paraId="22633DE3" w14:textId="44E8CA98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A.17.A.X3.1    </w:t>
            </w:r>
          </w:p>
        </w:tc>
        <w:tc>
          <w:tcPr>
            <w:tcW w:w="918" w:type="dxa"/>
          </w:tcPr>
          <w:p w14:paraId="544A007C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264" w:type="dxa"/>
            <w:vMerge/>
          </w:tcPr>
          <w:p w14:paraId="360178C7" w14:textId="77777777" w:rsidR="00E96E9F" w:rsidRPr="00A22D9C" w:rsidRDefault="00E96E9F" w:rsidP="0072158F">
            <w:pPr>
              <w:rPr>
                <w:sz w:val="16"/>
                <w:szCs w:val="16"/>
              </w:rPr>
            </w:pPr>
          </w:p>
        </w:tc>
      </w:tr>
      <w:tr w:rsidR="00E96E9F" w:rsidRPr="00A22D9C" w14:paraId="407C543F" w14:textId="77777777" w:rsidTr="0072158F">
        <w:trPr>
          <w:trHeight w:val="320"/>
        </w:trPr>
        <w:tc>
          <w:tcPr>
            <w:tcW w:w="715" w:type="dxa"/>
            <w:noWrap/>
            <w:hideMark/>
          </w:tcPr>
          <w:p w14:paraId="527DCDAC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3-17</w:t>
            </w:r>
          </w:p>
        </w:tc>
        <w:tc>
          <w:tcPr>
            <w:tcW w:w="4770" w:type="dxa"/>
            <w:noWrap/>
            <w:hideMark/>
          </w:tcPr>
          <w:p w14:paraId="3F4818E0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 Rx FH: RSTD measurement delay in RRC_CONNECTED state in FR1</w:t>
            </w:r>
          </w:p>
        </w:tc>
        <w:tc>
          <w:tcPr>
            <w:tcW w:w="1350" w:type="dxa"/>
          </w:tcPr>
          <w:p w14:paraId="4BEF179A" w14:textId="31B0F532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A.16.6.X.2</w:t>
            </w:r>
          </w:p>
        </w:tc>
        <w:tc>
          <w:tcPr>
            <w:tcW w:w="918" w:type="dxa"/>
          </w:tcPr>
          <w:p w14:paraId="2E693AB3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</w:t>
            </w:r>
          </w:p>
        </w:tc>
        <w:tc>
          <w:tcPr>
            <w:tcW w:w="1264" w:type="dxa"/>
            <w:vMerge w:val="restart"/>
          </w:tcPr>
          <w:p w14:paraId="15FDB102" w14:textId="77777777" w:rsidR="00E96E9F" w:rsidRPr="00A22D9C" w:rsidRDefault="00E96E9F" w:rsidP="0072158F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Intel</w:t>
            </w:r>
          </w:p>
        </w:tc>
      </w:tr>
      <w:tr w:rsidR="00E96E9F" w:rsidRPr="00A22D9C" w14:paraId="379FB10C" w14:textId="77777777" w:rsidTr="0072158F">
        <w:trPr>
          <w:trHeight w:val="320"/>
        </w:trPr>
        <w:tc>
          <w:tcPr>
            <w:tcW w:w="715" w:type="dxa"/>
            <w:noWrap/>
            <w:hideMark/>
          </w:tcPr>
          <w:p w14:paraId="7CB8C967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3-18</w:t>
            </w:r>
          </w:p>
        </w:tc>
        <w:tc>
          <w:tcPr>
            <w:tcW w:w="4770" w:type="dxa"/>
            <w:noWrap/>
            <w:hideMark/>
          </w:tcPr>
          <w:p w14:paraId="5813706C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 Rx FH: RSTD measurement delay in RRC_CONNECTED state in FR2</w:t>
            </w:r>
          </w:p>
        </w:tc>
        <w:tc>
          <w:tcPr>
            <w:tcW w:w="1350" w:type="dxa"/>
          </w:tcPr>
          <w:p w14:paraId="7CCCD0BF" w14:textId="6CBB600B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A.17.6.X.2      </w:t>
            </w:r>
          </w:p>
        </w:tc>
        <w:tc>
          <w:tcPr>
            <w:tcW w:w="918" w:type="dxa"/>
          </w:tcPr>
          <w:p w14:paraId="587136B5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</w:t>
            </w:r>
          </w:p>
        </w:tc>
        <w:tc>
          <w:tcPr>
            <w:tcW w:w="1264" w:type="dxa"/>
            <w:vMerge/>
          </w:tcPr>
          <w:p w14:paraId="0A4C993F" w14:textId="77777777" w:rsidR="00E96E9F" w:rsidRPr="00A22D9C" w:rsidRDefault="00E96E9F" w:rsidP="0072158F">
            <w:pPr>
              <w:rPr>
                <w:sz w:val="16"/>
                <w:szCs w:val="16"/>
              </w:rPr>
            </w:pPr>
          </w:p>
        </w:tc>
      </w:tr>
      <w:tr w:rsidR="00E96E9F" w:rsidRPr="00A22D9C" w14:paraId="6C596141" w14:textId="77777777" w:rsidTr="0072158F">
        <w:trPr>
          <w:trHeight w:val="320"/>
        </w:trPr>
        <w:tc>
          <w:tcPr>
            <w:tcW w:w="715" w:type="dxa"/>
            <w:noWrap/>
            <w:hideMark/>
          </w:tcPr>
          <w:p w14:paraId="0457E4D1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3-19</w:t>
            </w:r>
          </w:p>
        </w:tc>
        <w:tc>
          <w:tcPr>
            <w:tcW w:w="4770" w:type="dxa"/>
            <w:noWrap/>
            <w:hideMark/>
          </w:tcPr>
          <w:p w14:paraId="3AF1D608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 Rx FH: RSTD measurement delay in RRC_INACTIVE state in FR1</w:t>
            </w:r>
          </w:p>
        </w:tc>
        <w:tc>
          <w:tcPr>
            <w:tcW w:w="1350" w:type="dxa"/>
          </w:tcPr>
          <w:p w14:paraId="6AACBBE8" w14:textId="6B6080E0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A.16.A.X.2      </w:t>
            </w:r>
          </w:p>
        </w:tc>
        <w:tc>
          <w:tcPr>
            <w:tcW w:w="918" w:type="dxa"/>
          </w:tcPr>
          <w:p w14:paraId="7FB1ACA9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</w:t>
            </w:r>
          </w:p>
        </w:tc>
        <w:tc>
          <w:tcPr>
            <w:tcW w:w="1264" w:type="dxa"/>
            <w:vMerge/>
          </w:tcPr>
          <w:p w14:paraId="5E39D97C" w14:textId="77777777" w:rsidR="00E96E9F" w:rsidRPr="00A22D9C" w:rsidRDefault="00E96E9F" w:rsidP="0072158F">
            <w:pPr>
              <w:rPr>
                <w:sz w:val="16"/>
                <w:szCs w:val="16"/>
              </w:rPr>
            </w:pPr>
          </w:p>
        </w:tc>
      </w:tr>
      <w:tr w:rsidR="00E96E9F" w:rsidRPr="00A22D9C" w14:paraId="686855F5" w14:textId="77777777" w:rsidTr="0072158F">
        <w:trPr>
          <w:trHeight w:val="320"/>
        </w:trPr>
        <w:tc>
          <w:tcPr>
            <w:tcW w:w="715" w:type="dxa"/>
            <w:noWrap/>
            <w:hideMark/>
          </w:tcPr>
          <w:p w14:paraId="3BF4FA71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3-20</w:t>
            </w:r>
          </w:p>
        </w:tc>
        <w:tc>
          <w:tcPr>
            <w:tcW w:w="4770" w:type="dxa"/>
            <w:noWrap/>
            <w:hideMark/>
          </w:tcPr>
          <w:p w14:paraId="4038963F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 Rx FH: RSTD measurement delay in RRC_INACTIVE state in FR2</w:t>
            </w:r>
          </w:p>
        </w:tc>
        <w:tc>
          <w:tcPr>
            <w:tcW w:w="1350" w:type="dxa"/>
          </w:tcPr>
          <w:p w14:paraId="55E8B684" w14:textId="703D0D61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A.17.A.X.2      </w:t>
            </w:r>
          </w:p>
        </w:tc>
        <w:tc>
          <w:tcPr>
            <w:tcW w:w="918" w:type="dxa"/>
          </w:tcPr>
          <w:p w14:paraId="5BAED8AB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</w:t>
            </w:r>
          </w:p>
        </w:tc>
        <w:tc>
          <w:tcPr>
            <w:tcW w:w="1264" w:type="dxa"/>
            <w:vMerge/>
          </w:tcPr>
          <w:p w14:paraId="5DBAF57B" w14:textId="77777777" w:rsidR="00E96E9F" w:rsidRPr="00A22D9C" w:rsidRDefault="00E96E9F" w:rsidP="0072158F">
            <w:pPr>
              <w:rPr>
                <w:sz w:val="16"/>
                <w:szCs w:val="16"/>
              </w:rPr>
            </w:pPr>
          </w:p>
        </w:tc>
      </w:tr>
      <w:tr w:rsidR="00E96E9F" w:rsidRPr="00A22D9C" w14:paraId="63D1AFF8" w14:textId="77777777" w:rsidTr="0072158F">
        <w:trPr>
          <w:trHeight w:val="320"/>
        </w:trPr>
        <w:tc>
          <w:tcPr>
            <w:tcW w:w="715" w:type="dxa"/>
            <w:noWrap/>
            <w:hideMark/>
          </w:tcPr>
          <w:p w14:paraId="05B695E3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3-21</w:t>
            </w:r>
          </w:p>
        </w:tc>
        <w:tc>
          <w:tcPr>
            <w:tcW w:w="4770" w:type="dxa"/>
            <w:noWrap/>
            <w:hideMark/>
          </w:tcPr>
          <w:p w14:paraId="48A0DEEF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 Rx FH: UE Rx-Tx measurement delay in RRC_CONNECTED state in FR1</w:t>
            </w:r>
          </w:p>
        </w:tc>
        <w:tc>
          <w:tcPr>
            <w:tcW w:w="1350" w:type="dxa"/>
          </w:tcPr>
          <w:p w14:paraId="5E955CE0" w14:textId="713733C1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A.16.6.X1.2    </w:t>
            </w:r>
          </w:p>
        </w:tc>
        <w:tc>
          <w:tcPr>
            <w:tcW w:w="918" w:type="dxa"/>
          </w:tcPr>
          <w:p w14:paraId="2318E65A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</w:t>
            </w:r>
          </w:p>
        </w:tc>
        <w:tc>
          <w:tcPr>
            <w:tcW w:w="1264" w:type="dxa"/>
            <w:vMerge w:val="restart"/>
          </w:tcPr>
          <w:p w14:paraId="0D49D088" w14:textId="77777777" w:rsidR="00E96E9F" w:rsidRPr="00A22D9C" w:rsidRDefault="00E96E9F" w:rsidP="0072158F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CATT</w:t>
            </w:r>
          </w:p>
        </w:tc>
      </w:tr>
      <w:tr w:rsidR="00E96E9F" w:rsidRPr="00A22D9C" w14:paraId="2DF92961" w14:textId="77777777" w:rsidTr="0072158F">
        <w:trPr>
          <w:trHeight w:val="320"/>
        </w:trPr>
        <w:tc>
          <w:tcPr>
            <w:tcW w:w="715" w:type="dxa"/>
            <w:noWrap/>
            <w:hideMark/>
          </w:tcPr>
          <w:p w14:paraId="7E58B0A1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3-22</w:t>
            </w:r>
          </w:p>
        </w:tc>
        <w:tc>
          <w:tcPr>
            <w:tcW w:w="4770" w:type="dxa"/>
            <w:noWrap/>
            <w:hideMark/>
          </w:tcPr>
          <w:p w14:paraId="2B7D1424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 Rx FH: UE Rx-Tx measurement delay in RRC_CONNECTED state in FR2</w:t>
            </w:r>
          </w:p>
        </w:tc>
        <w:tc>
          <w:tcPr>
            <w:tcW w:w="1350" w:type="dxa"/>
          </w:tcPr>
          <w:p w14:paraId="787A6218" w14:textId="6DC95425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A.17.6.X1.2    </w:t>
            </w:r>
          </w:p>
        </w:tc>
        <w:tc>
          <w:tcPr>
            <w:tcW w:w="918" w:type="dxa"/>
          </w:tcPr>
          <w:p w14:paraId="0A123BB1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</w:t>
            </w:r>
          </w:p>
        </w:tc>
        <w:tc>
          <w:tcPr>
            <w:tcW w:w="1264" w:type="dxa"/>
            <w:vMerge/>
          </w:tcPr>
          <w:p w14:paraId="7888AA46" w14:textId="77777777" w:rsidR="00E96E9F" w:rsidRPr="00A22D9C" w:rsidRDefault="00E96E9F" w:rsidP="0072158F">
            <w:pPr>
              <w:rPr>
                <w:sz w:val="16"/>
                <w:szCs w:val="16"/>
              </w:rPr>
            </w:pPr>
          </w:p>
        </w:tc>
      </w:tr>
      <w:tr w:rsidR="00E96E9F" w:rsidRPr="00A22D9C" w14:paraId="08F4F132" w14:textId="77777777" w:rsidTr="0072158F">
        <w:trPr>
          <w:trHeight w:val="54"/>
        </w:trPr>
        <w:tc>
          <w:tcPr>
            <w:tcW w:w="715" w:type="dxa"/>
            <w:noWrap/>
            <w:hideMark/>
          </w:tcPr>
          <w:p w14:paraId="4AB541EF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3-23</w:t>
            </w:r>
          </w:p>
        </w:tc>
        <w:tc>
          <w:tcPr>
            <w:tcW w:w="4770" w:type="dxa"/>
            <w:noWrap/>
            <w:hideMark/>
          </w:tcPr>
          <w:p w14:paraId="26AF438B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 Rx FH: UE Rx-Tx measurement delay in RRC_INACTIVE state in FR1</w:t>
            </w:r>
          </w:p>
        </w:tc>
        <w:tc>
          <w:tcPr>
            <w:tcW w:w="1350" w:type="dxa"/>
          </w:tcPr>
          <w:p w14:paraId="2CBEFD8B" w14:textId="5FADF1F8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A.16.A.X1.2    </w:t>
            </w:r>
          </w:p>
        </w:tc>
        <w:tc>
          <w:tcPr>
            <w:tcW w:w="918" w:type="dxa"/>
          </w:tcPr>
          <w:p w14:paraId="3611935D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</w:t>
            </w:r>
          </w:p>
        </w:tc>
        <w:tc>
          <w:tcPr>
            <w:tcW w:w="1264" w:type="dxa"/>
            <w:vMerge/>
          </w:tcPr>
          <w:p w14:paraId="5B4F36C4" w14:textId="77777777" w:rsidR="00E96E9F" w:rsidRPr="00A22D9C" w:rsidRDefault="00E96E9F" w:rsidP="0072158F">
            <w:pPr>
              <w:rPr>
                <w:sz w:val="16"/>
                <w:szCs w:val="16"/>
              </w:rPr>
            </w:pPr>
          </w:p>
        </w:tc>
      </w:tr>
      <w:tr w:rsidR="00E96E9F" w:rsidRPr="00A22D9C" w14:paraId="4275EE4D" w14:textId="77777777" w:rsidTr="0072158F">
        <w:trPr>
          <w:trHeight w:val="320"/>
        </w:trPr>
        <w:tc>
          <w:tcPr>
            <w:tcW w:w="715" w:type="dxa"/>
            <w:noWrap/>
            <w:hideMark/>
          </w:tcPr>
          <w:p w14:paraId="37D5C589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3-24</w:t>
            </w:r>
          </w:p>
        </w:tc>
        <w:tc>
          <w:tcPr>
            <w:tcW w:w="4770" w:type="dxa"/>
            <w:noWrap/>
            <w:hideMark/>
          </w:tcPr>
          <w:p w14:paraId="1F07DF5B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 Rx FH: UE Rx-Tx measurement delay in RRC_INACTIVE state in FR2</w:t>
            </w:r>
          </w:p>
        </w:tc>
        <w:tc>
          <w:tcPr>
            <w:tcW w:w="1350" w:type="dxa"/>
          </w:tcPr>
          <w:p w14:paraId="0C105D95" w14:textId="2F28B1E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A.17.A.X1.2    </w:t>
            </w:r>
          </w:p>
        </w:tc>
        <w:tc>
          <w:tcPr>
            <w:tcW w:w="918" w:type="dxa"/>
          </w:tcPr>
          <w:p w14:paraId="6AE2E775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</w:t>
            </w:r>
          </w:p>
        </w:tc>
        <w:tc>
          <w:tcPr>
            <w:tcW w:w="1264" w:type="dxa"/>
            <w:vMerge/>
          </w:tcPr>
          <w:p w14:paraId="1DD6548A" w14:textId="77777777" w:rsidR="00E96E9F" w:rsidRPr="00A22D9C" w:rsidRDefault="00E96E9F" w:rsidP="0072158F">
            <w:pPr>
              <w:rPr>
                <w:sz w:val="16"/>
                <w:szCs w:val="16"/>
              </w:rPr>
            </w:pPr>
          </w:p>
        </w:tc>
      </w:tr>
      <w:tr w:rsidR="00E96E9F" w:rsidRPr="00A22D9C" w14:paraId="53584665" w14:textId="77777777" w:rsidTr="0072158F">
        <w:trPr>
          <w:trHeight w:val="320"/>
        </w:trPr>
        <w:tc>
          <w:tcPr>
            <w:tcW w:w="715" w:type="dxa"/>
            <w:noWrap/>
            <w:hideMark/>
          </w:tcPr>
          <w:p w14:paraId="4143D458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3-25</w:t>
            </w:r>
          </w:p>
        </w:tc>
        <w:tc>
          <w:tcPr>
            <w:tcW w:w="4770" w:type="dxa"/>
            <w:noWrap/>
            <w:hideMark/>
          </w:tcPr>
          <w:p w14:paraId="6235FBAC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 Rx FH: PRS-RSRP measurement delay in RRC_CONNECTED state in FR1</w:t>
            </w:r>
          </w:p>
        </w:tc>
        <w:tc>
          <w:tcPr>
            <w:tcW w:w="1350" w:type="dxa"/>
          </w:tcPr>
          <w:p w14:paraId="4C04EF2B" w14:textId="473DB998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A.16.6.X2.2    </w:t>
            </w:r>
          </w:p>
        </w:tc>
        <w:tc>
          <w:tcPr>
            <w:tcW w:w="918" w:type="dxa"/>
          </w:tcPr>
          <w:p w14:paraId="74581DDC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</w:t>
            </w:r>
          </w:p>
        </w:tc>
        <w:tc>
          <w:tcPr>
            <w:tcW w:w="1264" w:type="dxa"/>
            <w:vMerge w:val="restart"/>
          </w:tcPr>
          <w:p w14:paraId="737E6792" w14:textId="77777777" w:rsidR="00E96E9F" w:rsidRPr="00A22D9C" w:rsidRDefault="00E96E9F" w:rsidP="0072158F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Huawei</w:t>
            </w:r>
          </w:p>
        </w:tc>
      </w:tr>
      <w:tr w:rsidR="00E96E9F" w:rsidRPr="00A22D9C" w14:paraId="47F4FB0D" w14:textId="77777777" w:rsidTr="0072158F">
        <w:trPr>
          <w:trHeight w:val="320"/>
        </w:trPr>
        <w:tc>
          <w:tcPr>
            <w:tcW w:w="715" w:type="dxa"/>
            <w:noWrap/>
            <w:hideMark/>
          </w:tcPr>
          <w:p w14:paraId="7C91825B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3-26</w:t>
            </w:r>
          </w:p>
        </w:tc>
        <w:tc>
          <w:tcPr>
            <w:tcW w:w="4770" w:type="dxa"/>
            <w:noWrap/>
            <w:hideMark/>
          </w:tcPr>
          <w:p w14:paraId="7542CBF3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 Rx FH: PRS-RSRP measurement delay in RRC_CONNECTED state in FR2</w:t>
            </w:r>
          </w:p>
        </w:tc>
        <w:tc>
          <w:tcPr>
            <w:tcW w:w="1350" w:type="dxa"/>
          </w:tcPr>
          <w:p w14:paraId="1E9722E3" w14:textId="2605CB6B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A.17.6.X2.2    </w:t>
            </w:r>
          </w:p>
        </w:tc>
        <w:tc>
          <w:tcPr>
            <w:tcW w:w="918" w:type="dxa"/>
          </w:tcPr>
          <w:p w14:paraId="272230D0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264" w:type="dxa"/>
            <w:vMerge/>
          </w:tcPr>
          <w:p w14:paraId="65B766F0" w14:textId="77777777" w:rsidR="00E96E9F" w:rsidRPr="00A22D9C" w:rsidRDefault="00E96E9F" w:rsidP="0072158F">
            <w:pPr>
              <w:rPr>
                <w:sz w:val="16"/>
                <w:szCs w:val="16"/>
              </w:rPr>
            </w:pPr>
          </w:p>
        </w:tc>
      </w:tr>
      <w:tr w:rsidR="00E96E9F" w:rsidRPr="00A22D9C" w14:paraId="6AE639B2" w14:textId="77777777" w:rsidTr="0072158F">
        <w:trPr>
          <w:trHeight w:val="320"/>
        </w:trPr>
        <w:tc>
          <w:tcPr>
            <w:tcW w:w="715" w:type="dxa"/>
            <w:noWrap/>
            <w:hideMark/>
          </w:tcPr>
          <w:p w14:paraId="1C4FF0D9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lastRenderedPageBreak/>
              <w:t>3-27</w:t>
            </w:r>
          </w:p>
        </w:tc>
        <w:tc>
          <w:tcPr>
            <w:tcW w:w="4770" w:type="dxa"/>
            <w:noWrap/>
            <w:hideMark/>
          </w:tcPr>
          <w:p w14:paraId="41D7877A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 Rx FH: PRS-RSRP measurement delay in RRC_INACTIVE state in FR1</w:t>
            </w:r>
          </w:p>
        </w:tc>
        <w:tc>
          <w:tcPr>
            <w:tcW w:w="1350" w:type="dxa"/>
          </w:tcPr>
          <w:p w14:paraId="04753A93" w14:textId="4759A17C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A.16.A.X2.2    </w:t>
            </w:r>
          </w:p>
        </w:tc>
        <w:tc>
          <w:tcPr>
            <w:tcW w:w="918" w:type="dxa"/>
          </w:tcPr>
          <w:p w14:paraId="2054D86B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</w:t>
            </w:r>
          </w:p>
        </w:tc>
        <w:tc>
          <w:tcPr>
            <w:tcW w:w="1264" w:type="dxa"/>
            <w:vMerge/>
          </w:tcPr>
          <w:p w14:paraId="71FF517E" w14:textId="77777777" w:rsidR="00E96E9F" w:rsidRPr="00A22D9C" w:rsidRDefault="00E96E9F" w:rsidP="0072158F">
            <w:pPr>
              <w:rPr>
                <w:sz w:val="16"/>
                <w:szCs w:val="16"/>
              </w:rPr>
            </w:pPr>
          </w:p>
        </w:tc>
      </w:tr>
      <w:tr w:rsidR="00E96E9F" w:rsidRPr="00A22D9C" w14:paraId="4062AD04" w14:textId="77777777" w:rsidTr="0072158F">
        <w:trPr>
          <w:trHeight w:val="320"/>
        </w:trPr>
        <w:tc>
          <w:tcPr>
            <w:tcW w:w="715" w:type="dxa"/>
            <w:noWrap/>
            <w:hideMark/>
          </w:tcPr>
          <w:p w14:paraId="1D40434C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3-28</w:t>
            </w:r>
          </w:p>
        </w:tc>
        <w:tc>
          <w:tcPr>
            <w:tcW w:w="4770" w:type="dxa"/>
            <w:noWrap/>
            <w:hideMark/>
          </w:tcPr>
          <w:p w14:paraId="45628829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 Rx FH: PRS-RSRP measurement delay in RRC_INACTIVE state in FR2</w:t>
            </w:r>
          </w:p>
        </w:tc>
        <w:tc>
          <w:tcPr>
            <w:tcW w:w="1350" w:type="dxa"/>
          </w:tcPr>
          <w:p w14:paraId="700E66A8" w14:textId="5494F52D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A.17.A.X2.2    </w:t>
            </w:r>
          </w:p>
        </w:tc>
        <w:tc>
          <w:tcPr>
            <w:tcW w:w="918" w:type="dxa"/>
          </w:tcPr>
          <w:p w14:paraId="73852C18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264" w:type="dxa"/>
            <w:vMerge/>
          </w:tcPr>
          <w:p w14:paraId="56F998AB" w14:textId="77777777" w:rsidR="00E96E9F" w:rsidRPr="00A22D9C" w:rsidRDefault="00E96E9F" w:rsidP="0072158F">
            <w:pPr>
              <w:rPr>
                <w:sz w:val="16"/>
                <w:szCs w:val="16"/>
              </w:rPr>
            </w:pPr>
          </w:p>
        </w:tc>
      </w:tr>
      <w:tr w:rsidR="00E96E9F" w:rsidRPr="00A22D9C" w14:paraId="6782BF13" w14:textId="77777777" w:rsidTr="0072158F">
        <w:trPr>
          <w:trHeight w:val="320"/>
        </w:trPr>
        <w:tc>
          <w:tcPr>
            <w:tcW w:w="715" w:type="dxa"/>
            <w:noWrap/>
            <w:hideMark/>
          </w:tcPr>
          <w:p w14:paraId="24944494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3-29</w:t>
            </w:r>
          </w:p>
        </w:tc>
        <w:tc>
          <w:tcPr>
            <w:tcW w:w="4770" w:type="dxa"/>
            <w:noWrap/>
            <w:hideMark/>
          </w:tcPr>
          <w:p w14:paraId="6717983D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 Rx FH: PRS-RSRPP measurement delay in RRC_CONNECTED state in FR1</w:t>
            </w:r>
          </w:p>
        </w:tc>
        <w:tc>
          <w:tcPr>
            <w:tcW w:w="1350" w:type="dxa"/>
          </w:tcPr>
          <w:p w14:paraId="0F383807" w14:textId="718EA519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A.16.6.X3.2    </w:t>
            </w:r>
          </w:p>
        </w:tc>
        <w:tc>
          <w:tcPr>
            <w:tcW w:w="918" w:type="dxa"/>
          </w:tcPr>
          <w:p w14:paraId="7ACA0C2D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</w:t>
            </w:r>
          </w:p>
        </w:tc>
        <w:tc>
          <w:tcPr>
            <w:tcW w:w="1264" w:type="dxa"/>
            <w:vMerge w:val="restart"/>
          </w:tcPr>
          <w:p w14:paraId="34421DEC" w14:textId="77777777" w:rsidR="00E96E9F" w:rsidRPr="00A22D9C" w:rsidRDefault="00E96E9F" w:rsidP="0072158F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OPPO</w:t>
            </w:r>
          </w:p>
        </w:tc>
      </w:tr>
      <w:tr w:rsidR="00E96E9F" w:rsidRPr="00A22D9C" w14:paraId="16CF4384" w14:textId="77777777" w:rsidTr="0072158F">
        <w:trPr>
          <w:trHeight w:val="320"/>
        </w:trPr>
        <w:tc>
          <w:tcPr>
            <w:tcW w:w="715" w:type="dxa"/>
            <w:noWrap/>
            <w:hideMark/>
          </w:tcPr>
          <w:p w14:paraId="1DE91BAA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3-30</w:t>
            </w:r>
          </w:p>
        </w:tc>
        <w:tc>
          <w:tcPr>
            <w:tcW w:w="4770" w:type="dxa"/>
            <w:noWrap/>
            <w:hideMark/>
          </w:tcPr>
          <w:p w14:paraId="12D7017B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 Rx FH: PRS-RSRPP measurement delay in RRC_CONNECTED state in FR2</w:t>
            </w:r>
          </w:p>
        </w:tc>
        <w:tc>
          <w:tcPr>
            <w:tcW w:w="1350" w:type="dxa"/>
          </w:tcPr>
          <w:p w14:paraId="5D60926A" w14:textId="0860A38D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A.17.6.X3.2    </w:t>
            </w:r>
          </w:p>
        </w:tc>
        <w:tc>
          <w:tcPr>
            <w:tcW w:w="918" w:type="dxa"/>
          </w:tcPr>
          <w:p w14:paraId="5CDDD854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</w:t>
            </w:r>
          </w:p>
        </w:tc>
        <w:tc>
          <w:tcPr>
            <w:tcW w:w="1264" w:type="dxa"/>
            <w:vMerge/>
          </w:tcPr>
          <w:p w14:paraId="45C0F6F7" w14:textId="77777777" w:rsidR="00E96E9F" w:rsidRPr="00A22D9C" w:rsidRDefault="00E96E9F" w:rsidP="0072158F">
            <w:pPr>
              <w:rPr>
                <w:sz w:val="16"/>
                <w:szCs w:val="16"/>
              </w:rPr>
            </w:pPr>
          </w:p>
        </w:tc>
      </w:tr>
      <w:tr w:rsidR="00E96E9F" w:rsidRPr="00A22D9C" w14:paraId="07EAE9C0" w14:textId="77777777" w:rsidTr="0072158F">
        <w:trPr>
          <w:trHeight w:val="320"/>
        </w:trPr>
        <w:tc>
          <w:tcPr>
            <w:tcW w:w="715" w:type="dxa"/>
            <w:noWrap/>
            <w:hideMark/>
          </w:tcPr>
          <w:p w14:paraId="285DD401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3-31</w:t>
            </w:r>
          </w:p>
        </w:tc>
        <w:tc>
          <w:tcPr>
            <w:tcW w:w="4770" w:type="dxa"/>
            <w:noWrap/>
            <w:hideMark/>
          </w:tcPr>
          <w:p w14:paraId="329AF4EB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 Rx FH: PRS-RSRPP measurement delay in RRC_INACTIVE state in FR1</w:t>
            </w:r>
          </w:p>
        </w:tc>
        <w:tc>
          <w:tcPr>
            <w:tcW w:w="1350" w:type="dxa"/>
          </w:tcPr>
          <w:p w14:paraId="7DB2AAF1" w14:textId="7E6F0840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A.16.A.X3.2    </w:t>
            </w:r>
          </w:p>
        </w:tc>
        <w:tc>
          <w:tcPr>
            <w:tcW w:w="918" w:type="dxa"/>
          </w:tcPr>
          <w:p w14:paraId="4A54DC02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264" w:type="dxa"/>
            <w:vMerge/>
          </w:tcPr>
          <w:p w14:paraId="34890754" w14:textId="77777777" w:rsidR="00E96E9F" w:rsidRPr="00A22D9C" w:rsidRDefault="00E96E9F" w:rsidP="0072158F">
            <w:pPr>
              <w:rPr>
                <w:sz w:val="16"/>
                <w:szCs w:val="16"/>
              </w:rPr>
            </w:pPr>
          </w:p>
        </w:tc>
      </w:tr>
      <w:tr w:rsidR="00E96E9F" w:rsidRPr="00A22D9C" w14:paraId="7C3A1FD5" w14:textId="77777777" w:rsidTr="0072158F">
        <w:trPr>
          <w:trHeight w:val="320"/>
        </w:trPr>
        <w:tc>
          <w:tcPr>
            <w:tcW w:w="715" w:type="dxa"/>
            <w:noWrap/>
            <w:hideMark/>
          </w:tcPr>
          <w:p w14:paraId="5A16221F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3-32</w:t>
            </w:r>
          </w:p>
        </w:tc>
        <w:tc>
          <w:tcPr>
            <w:tcW w:w="4770" w:type="dxa"/>
            <w:noWrap/>
            <w:hideMark/>
          </w:tcPr>
          <w:p w14:paraId="1E27E205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 Rx FH: PRS-RSRPP measurement delay in RRC_INACTIVE state in FR2</w:t>
            </w:r>
          </w:p>
        </w:tc>
        <w:tc>
          <w:tcPr>
            <w:tcW w:w="1350" w:type="dxa"/>
          </w:tcPr>
          <w:p w14:paraId="7B169CB9" w14:textId="049C69A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A.17.A.X3.2    </w:t>
            </w:r>
          </w:p>
        </w:tc>
        <w:tc>
          <w:tcPr>
            <w:tcW w:w="918" w:type="dxa"/>
          </w:tcPr>
          <w:p w14:paraId="2D876D47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264" w:type="dxa"/>
            <w:vMerge/>
          </w:tcPr>
          <w:p w14:paraId="3F78113D" w14:textId="77777777" w:rsidR="00E96E9F" w:rsidRPr="00A22D9C" w:rsidRDefault="00E96E9F" w:rsidP="0072158F">
            <w:pPr>
              <w:rPr>
                <w:sz w:val="16"/>
                <w:szCs w:val="16"/>
              </w:rPr>
            </w:pPr>
          </w:p>
        </w:tc>
      </w:tr>
    </w:tbl>
    <w:p w14:paraId="5CE423F1" w14:textId="77777777" w:rsidR="00E96E9F" w:rsidRPr="00A22D9C" w:rsidRDefault="00E96E9F" w:rsidP="00E96E9F">
      <w:pPr>
        <w:spacing w:before="240"/>
        <w:contextualSpacing/>
      </w:pPr>
    </w:p>
    <w:p w14:paraId="3743AE3E" w14:textId="77777777" w:rsidR="00E96E9F" w:rsidRPr="00A22D9C" w:rsidRDefault="00E96E9F" w:rsidP="00E96E9F">
      <w:pPr>
        <w:spacing w:before="240"/>
        <w:contextualSpacing/>
      </w:pPr>
    </w:p>
    <w:p w14:paraId="3A804442" w14:textId="0425B1B4" w:rsidR="00E96E9F" w:rsidRPr="00A22D9C" w:rsidRDefault="00E96E9F" w:rsidP="00E96E9F">
      <w:pPr>
        <w:pStyle w:val="Caption"/>
        <w:keepNext/>
        <w:jc w:val="left"/>
      </w:pPr>
      <w:r w:rsidRPr="00A22D9C">
        <w:t xml:space="preserve">Table </w:t>
      </w:r>
      <w:r w:rsidR="006550BA" w:rsidRPr="00A22D9C">
        <w:t>2</w:t>
      </w:r>
      <w:r w:rsidRPr="00A22D9C">
        <w:t>. Work split for accuracy test cases DraftCRs for RedCap positioning.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09"/>
        <w:gridCol w:w="4276"/>
        <w:gridCol w:w="1419"/>
        <w:gridCol w:w="853"/>
        <w:gridCol w:w="1260"/>
      </w:tblGrid>
      <w:tr w:rsidR="00E96E9F" w:rsidRPr="00A22D9C" w14:paraId="652EFDC3" w14:textId="77777777" w:rsidTr="0072158F">
        <w:trPr>
          <w:trHeight w:val="320"/>
        </w:trPr>
        <w:tc>
          <w:tcPr>
            <w:tcW w:w="1209" w:type="dxa"/>
            <w:noWrap/>
          </w:tcPr>
          <w:p w14:paraId="65C7799B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Set</w:t>
            </w:r>
          </w:p>
        </w:tc>
        <w:tc>
          <w:tcPr>
            <w:tcW w:w="4276" w:type="dxa"/>
            <w:noWrap/>
          </w:tcPr>
          <w:p w14:paraId="30912326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419" w:type="dxa"/>
          </w:tcPr>
          <w:p w14:paraId="4AFE3B9A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Impacted clause in 38.133</w:t>
            </w:r>
          </w:p>
        </w:tc>
        <w:tc>
          <w:tcPr>
            <w:tcW w:w="853" w:type="dxa"/>
          </w:tcPr>
          <w:p w14:paraId="164151C6" w14:textId="77777777" w:rsidR="00E96E9F" w:rsidRPr="00A22D9C" w:rsidRDefault="00E96E9F" w:rsidP="0072158F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Phase</w:t>
            </w:r>
          </w:p>
        </w:tc>
        <w:tc>
          <w:tcPr>
            <w:tcW w:w="1260" w:type="dxa"/>
          </w:tcPr>
          <w:p w14:paraId="62EACFB3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Volunteer company</w:t>
            </w:r>
          </w:p>
        </w:tc>
      </w:tr>
      <w:tr w:rsidR="00E96E9F" w:rsidRPr="00A22D9C" w14:paraId="2EF8C28E" w14:textId="77777777" w:rsidTr="0072158F">
        <w:trPr>
          <w:trHeight w:val="320"/>
        </w:trPr>
        <w:tc>
          <w:tcPr>
            <w:tcW w:w="1209" w:type="dxa"/>
            <w:noWrap/>
            <w:hideMark/>
          </w:tcPr>
          <w:p w14:paraId="56CA05B8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4-1</w:t>
            </w:r>
          </w:p>
        </w:tc>
        <w:tc>
          <w:tcPr>
            <w:tcW w:w="4276" w:type="dxa"/>
            <w:noWrap/>
            <w:hideMark/>
          </w:tcPr>
          <w:p w14:paraId="1F4A428E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Without Rx FH: RSTD measurement accuracy TC in RRC_CONNECTED state in FR1</w:t>
            </w:r>
          </w:p>
        </w:tc>
        <w:tc>
          <w:tcPr>
            <w:tcW w:w="1419" w:type="dxa"/>
          </w:tcPr>
          <w:p w14:paraId="7EE80BD6" w14:textId="7F8DDC71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A.16.7.X.1      </w:t>
            </w:r>
          </w:p>
        </w:tc>
        <w:tc>
          <w:tcPr>
            <w:tcW w:w="853" w:type="dxa"/>
          </w:tcPr>
          <w:p w14:paraId="271B112C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</w:t>
            </w:r>
          </w:p>
        </w:tc>
        <w:tc>
          <w:tcPr>
            <w:tcW w:w="1260" w:type="dxa"/>
            <w:vMerge w:val="restart"/>
          </w:tcPr>
          <w:p w14:paraId="546E8532" w14:textId="77777777" w:rsidR="00E96E9F" w:rsidRPr="00A22D9C" w:rsidRDefault="00E96E9F" w:rsidP="0072158F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MediaTek</w:t>
            </w:r>
          </w:p>
        </w:tc>
      </w:tr>
      <w:tr w:rsidR="00E96E9F" w:rsidRPr="00A22D9C" w14:paraId="57954E03" w14:textId="77777777" w:rsidTr="0072158F">
        <w:trPr>
          <w:trHeight w:val="320"/>
        </w:trPr>
        <w:tc>
          <w:tcPr>
            <w:tcW w:w="1209" w:type="dxa"/>
            <w:noWrap/>
            <w:hideMark/>
          </w:tcPr>
          <w:p w14:paraId="184C90F0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4-2</w:t>
            </w:r>
          </w:p>
        </w:tc>
        <w:tc>
          <w:tcPr>
            <w:tcW w:w="4276" w:type="dxa"/>
            <w:noWrap/>
            <w:hideMark/>
          </w:tcPr>
          <w:p w14:paraId="4C610860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Without Rx FH: RSTD measurement accuracy TC in RRC_CONNECTED state in FR2</w:t>
            </w:r>
          </w:p>
        </w:tc>
        <w:tc>
          <w:tcPr>
            <w:tcW w:w="1419" w:type="dxa"/>
          </w:tcPr>
          <w:p w14:paraId="418B25C3" w14:textId="004EE4C6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A.17.7.X.1      </w:t>
            </w:r>
          </w:p>
        </w:tc>
        <w:tc>
          <w:tcPr>
            <w:tcW w:w="853" w:type="dxa"/>
          </w:tcPr>
          <w:p w14:paraId="12349058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/>
          </w:tcPr>
          <w:p w14:paraId="05924608" w14:textId="77777777" w:rsidR="00E96E9F" w:rsidRPr="00A22D9C" w:rsidRDefault="00E96E9F" w:rsidP="0072158F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96E9F" w:rsidRPr="00A22D9C" w14:paraId="1EFE18C4" w14:textId="77777777" w:rsidTr="0072158F">
        <w:trPr>
          <w:trHeight w:val="320"/>
        </w:trPr>
        <w:tc>
          <w:tcPr>
            <w:tcW w:w="1209" w:type="dxa"/>
            <w:noWrap/>
            <w:hideMark/>
          </w:tcPr>
          <w:p w14:paraId="15DEB045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4-3</w:t>
            </w:r>
          </w:p>
        </w:tc>
        <w:tc>
          <w:tcPr>
            <w:tcW w:w="4276" w:type="dxa"/>
            <w:noWrap/>
            <w:hideMark/>
          </w:tcPr>
          <w:p w14:paraId="1B1CFF1E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Without Rx FH: RSTD measurement accuracy TC in RRC_INACTIVE state in FR1</w:t>
            </w:r>
          </w:p>
        </w:tc>
        <w:tc>
          <w:tcPr>
            <w:tcW w:w="1419" w:type="dxa"/>
          </w:tcPr>
          <w:p w14:paraId="4273D047" w14:textId="6DAB2DDC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A.16.B.X.1</w:t>
            </w:r>
          </w:p>
        </w:tc>
        <w:tc>
          <w:tcPr>
            <w:tcW w:w="853" w:type="dxa"/>
          </w:tcPr>
          <w:p w14:paraId="700A1E57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</w:t>
            </w:r>
          </w:p>
        </w:tc>
        <w:tc>
          <w:tcPr>
            <w:tcW w:w="1260" w:type="dxa"/>
            <w:vMerge/>
          </w:tcPr>
          <w:p w14:paraId="4F3AD4AF" w14:textId="77777777" w:rsidR="00E96E9F" w:rsidRPr="00A22D9C" w:rsidRDefault="00E96E9F" w:rsidP="0072158F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96E9F" w:rsidRPr="00A22D9C" w14:paraId="6F33D43F" w14:textId="77777777" w:rsidTr="0072158F">
        <w:trPr>
          <w:trHeight w:val="320"/>
        </w:trPr>
        <w:tc>
          <w:tcPr>
            <w:tcW w:w="1209" w:type="dxa"/>
            <w:noWrap/>
            <w:hideMark/>
          </w:tcPr>
          <w:p w14:paraId="1508CCDB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4-4</w:t>
            </w:r>
          </w:p>
        </w:tc>
        <w:tc>
          <w:tcPr>
            <w:tcW w:w="4276" w:type="dxa"/>
            <w:noWrap/>
            <w:hideMark/>
          </w:tcPr>
          <w:p w14:paraId="0DA7A323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Without Rx FH: RSTD measurement accuracy TC in RRC_INACTIVE state in FR2</w:t>
            </w:r>
          </w:p>
        </w:tc>
        <w:tc>
          <w:tcPr>
            <w:tcW w:w="1419" w:type="dxa"/>
          </w:tcPr>
          <w:p w14:paraId="732A2451" w14:textId="5B0B3806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A.17.B.X.1</w:t>
            </w:r>
          </w:p>
        </w:tc>
        <w:tc>
          <w:tcPr>
            <w:tcW w:w="853" w:type="dxa"/>
          </w:tcPr>
          <w:p w14:paraId="32C036E1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/>
          </w:tcPr>
          <w:p w14:paraId="13062E88" w14:textId="77777777" w:rsidR="00E96E9F" w:rsidRPr="00A22D9C" w:rsidRDefault="00E96E9F" w:rsidP="0072158F">
            <w:pPr>
              <w:rPr>
                <w:b/>
                <w:bCs/>
                <w:sz w:val="16"/>
                <w:szCs w:val="16"/>
              </w:rPr>
            </w:pPr>
          </w:p>
        </w:tc>
      </w:tr>
      <w:tr w:rsidR="00E96E9F" w:rsidRPr="00A22D9C" w14:paraId="3F589B4A" w14:textId="77777777" w:rsidTr="0072158F">
        <w:trPr>
          <w:trHeight w:val="320"/>
        </w:trPr>
        <w:tc>
          <w:tcPr>
            <w:tcW w:w="1209" w:type="dxa"/>
            <w:noWrap/>
            <w:hideMark/>
          </w:tcPr>
          <w:p w14:paraId="3262619C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4-5</w:t>
            </w:r>
          </w:p>
        </w:tc>
        <w:tc>
          <w:tcPr>
            <w:tcW w:w="4276" w:type="dxa"/>
            <w:noWrap/>
            <w:hideMark/>
          </w:tcPr>
          <w:p w14:paraId="034766BB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Without Rx FH: UE Rx-Tx measurement accuracy TC in RRC_CONNECTED state in FR1</w:t>
            </w:r>
          </w:p>
        </w:tc>
        <w:tc>
          <w:tcPr>
            <w:tcW w:w="1419" w:type="dxa"/>
          </w:tcPr>
          <w:p w14:paraId="653CCB3B" w14:textId="58712402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A.16.7.X1.1    </w:t>
            </w:r>
          </w:p>
        </w:tc>
        <w:tc>
          <w:tcPr>
            <w:tcW w:w="853" w:type="dxa"/>
          </w:tcPr>
          <w:p w14:paraId="684D7239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</w:t>
            </w:r>
          </w:p>
        </w:tc>
        <w:tc>
          <w:tcPr>
            <w:tcW w:w="1260" w:type="dxa"/>
            <w:vMerge w:val="restart"/>
          </w:tcPr>
          <w:p w14:paraId="7E23D2BD" w14:textId="77777777" w:rsidR="00E96E9F" w:rsidRPr="00A22D9C" w:rsidRDefault="00E96E9F" w:rsidP="0072158F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Ericsson</w:t>
            </w:r>
          </w:p>
        </w:tc>
      </w:tr>
      <w:tr w:rsidR="00E96E9F" w:rsidRPr="00A22D9C" w14:paraId="5D0B2695" w14:textId="77777777" w:rsidTr="0072158F">
        <w:trPr>
          <w:trHeight w:val="320"/>
        </w:trPr>
        <w:tc>
          <w:tcPr>
            <w:tcW w:w="1209" w:type="dxa"/>
            <w:noWrap/>
            <w:hideMark/>
          </w:tcPr>
          <w:p w14:paraId="454A3EAC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4-6</w:t>
            </w:r>
          </w:p>
        </w:tc>
        <w:tc>
          <w:tcPr>
            <w:tcW w:w="4276" w:type="dxa"/>
            <w:noWrap/>
            <w:hideMark/>
          </w:tcPr>
          <w:p w14:paraId="4C532FB0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Without Rx FH: UE Rx-Tx measurement accuracy TC in RRC_CONNECTED state in FR2</w:t>
            </w:r>
          </w:p>
        </w:tc>
        <w:tc>
          <w:tcPr>
            <w:tcW w:w="1419" w:type="dxa"/>
          </w:tcPr>
          <w:p w14:paraId="2E595FA9" w14:textId="077F34CD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A.17.7.X1.1    </w:t>
            </w:r>
          </w:p>
        </w:tc>
        <w:tc>
          <w:tcPr>
            <w:tcW w:w="853" w:type="dxa"/>
          </w:tcPr>
          <w:p w14:paraId="35B79F60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/>
          </w:tcPr>
          <w:p w14:paraId="6069FC91" w14:textId="77777777" w:rsidR="00E96E9F" w:rsidRPr="00A22D9C" w:rsidRDefault="00E96E9F" w:rsidP="0072158F">
            <w:pPr>
              <w:rPr>
                <w:sz w:val="16"/>
                <w:szCs w:val="16"/>
              </w:rPr>
            </w:pPr>
          </w:p>
        </w:tc>
      </w:tr>
      <w:tr w:rsidR="00E96E9F" w:rsidRPr="00A22D9C" w14:paraId="527941A5" w14:textId="77777777" w:rsidTr="0072158F">
        <w:trPr>
          <w:trHeight w:val="320"/>
        </w:trPr>
        <w:tc>
          <w:tcPr>
            <w:tcW w:w="1209" w:type="dxa"/>
            <w:noWrap/>
            <w:hideMark/>
          </w:tcPr>
          <w:p w14:paraId="0FD40F27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4-7</w:t>
            </w:r>
          </w:p>
        </w:tc>
        <w:tc>
          <w:tcPr>
            <w:tcW w:w="4276" w:type="dxa"/>
            <w:noWrap/>
            <w:hideMark/>
          </w:tcPr>
          <w:p w14:paraId="555609A8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Without Rx FH: UE Rx-Tx measurement accuracy TC in RRC_INACTIVE state in FR1</w:t>
            </w:r>
          </w:p>
        </w:tc>
        <w:tc>
          <w:tcPr>
            <w:tcW w:w="1419" w:type="dxa"/>
          </w:tcPr>
          <w:p w14:paraId="60BD5E9A" w14:textId="3619484F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A.16.B.X1.1</w:t>
            </w:r>
          </w:p>
        </w:tc>
        <w:tc>
          <w:tcPr>
            <w:tcW w:w="853" w:type="dxa"/>
          </w:tcPr>
          <w:p w14:paraId="5BE31B5A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</w:t>
            </w:r>
          </w:p>
        </w:tc>
        <w:tc>
          <w:tcPr>
            <w:tcW w:w="1260" w:type="dxa"/>
            <w:vMerge/>
          </w:tcPr>
          <w:p w14:paraId="329D2AA1" w14:textId="77777777" w:rsidR="00E96E9F" w:rsidRPr="00A22D9C" w:rsidRDefault="00E96E9F" w:rsidP="0072158F">
            <w:pPr>
              <w:rPr>
                <w:sz w:val="16"/>
                <w:szCs w:val="16"/>
              </w:rPr>
            </w:pPr>
          </w:p>
        </w:tc>
      </w:tr>
      <w:tr w:rsidR="00E96E9F" w:rsidRPr="00A22D9C" w14:paraId="2513776B" w14:textId="77777777" w:rsidTr="0072158F">
        <w:trPr>
          <w:trHeight w:val="320"/>
        </w:trPr>
        <w:tc>
          <w:tcPr>
            <w:tcW w:w="1209" w:type="dxa"/>
            <w:noWrap/>
            <w:hideMark/>
          </w:tcPr>
          <w:p w14:paraId="10D84B02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4-8</w:t>
            </w:r>
          </w:p>
        </w:tc>
        <w:tc>
          <w:tcPr>
            <w:tcW w:w="4276" w:type="dxa"/>
            <w:noWrap/>
            <w:hideMark/>
          </w:tcPr>
          <w:p w14:paraId="54C24D10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Without Rx FH: UE Rx-Tx measurement accuracy TC in RRC_INACTIVE state in FR2</w:t>
            </w:r>
          </w:p>
        </w:tc>
        <w:tc>
          <w:tcPr>
            <w:tcW w:w="1419" w:type="dxa"/>
          </w:tcPr>
          <w:p w14:paraId="3D1347A3" w14:textId="02F7BC25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A.17.B.X1.1      </w:t>
            </w:r>
          </w:p>
        </w:tc>
        <w:tc>
          <w:tcPr>
            <w:tcW w:w="853" w:type="dxa"/>
          </w:tcPr>
          <w:p w14:paraId="27B0167A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/>
          </w:tcPr>
          <w:p w14:paraId="295B0D21" w14:textId="77777777" w:rsidR="00E96E9F" w:rsidRPr="00A22D9C" w:rsidRDefault="00E96E9F" w:rsidP="0072158F">
            <w:pPr>
              <w:rPr>
                <w:sz w:val="16"/>
                <w:szCs w:val="16"/>
              </w:rPr>
            </w:pPr>
          </w:p>
        </w:tc>
      </w:tr>
      <w:tr w:rsidR="00E96E9F" w:rsidRPr="00A22D9C" w14:paraId="77922F10" w14:textId="77777777" w:rsidTr="0072158F">
        <w:trPr>
          <w:trHeight w:val="320"/>
        </w:trPr>
        <w:tc>
          <w:tcPr>
            <w:tcW w:w="1209" w:type="dxa"/>
            <w:noWrap/>
            <w:hideMark/>
          </w:tcPr>
          <w:p w14:paraId="76D901D5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4-9</w:t>
            </w:r>
          </w:p>
        </w:tc>
        <w:tc>
          <w:tcPr>
            <w:tcW w:w="4276" w:type="dxa"/>
            <w:noWrap/>
            <w:hideMark/>
          </w:tcPr>
          <w:p w14:paraId="7E2850E5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Without Rx FH: PRS-RSRP measurement accuracy TC in RRC_CONNECTED state in FR1</w:t>
            </w:r>
          </w:p>
        </w:tc>
        <w:tc>
          <w:tcPr>
            <w:tcW w:w="1419" w:type="dxa"/>
          </w:tcPr>
          <w:p w14:paraId="6BB45F71" w14:textId="74F988D1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A.16.7.X2.1    </w:t>
            </w:r>
          </w:p>
        </w:tc>
        <w:tc>
          <w:tcPr>
            <w:tcW w:w="853" w:type="dxa"/>
          </w:tcPr>
          <w:p w14:paraId="01BE74CE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</w:t>
            </w:r>
          </w:p>
        </w:tc>
        <w:tc>
          <w:tcPr>
            <w:tcW w:w="1260" w:type="dxa"/>
            <w:vMerge w:val="restart"/>
          </w:tcPr>
          <w:p w14:paraId="0293B4F8" w14:textId="77777777" w:rsidR="00E96E9F" w:rsidRPr="00A22D9C" w:rsidRDefault="00E96E9F" w:rsidP="0072158F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Huawei</w:t>
            </w:r>
          </w:p>
        </w:tc>
      </w:tr>
      <w:tr w:rsidR="00E96E9F" w:rsidRPr="00A22D9C" w14:paraId="43145911" w14:textId="77777777" w:rsidTr="0072158F">
        <w:trPr>
          <w:trHeight w:val="320"/>
        </w:trPr>
        <w:tc>
          <w:tcPr>
            <w:tcW w:w="1209" w:type="dxa"/>
            <w:noWrap/>
            <w:hideMark/>
          </w:tcPr>
          <w:p w14:paraId="3E2466A7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4-10</w:t>
            </w:r>
          </w:p>
        </w:tc>
        <w:tc>
          <w:tcPr>
            <w:tcW w:w="4276" w:type="dxa"/>
            <w:noWrap/>
            <w:hideMark/>
          </w:tcPr>
          <w:p w14:paraId="1582F1CF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Without Rx FH: PRS-RSRP measurement accuracy TC in RRC_CONNECTED state in FR2</w:t>
            </w:r>
          </w:p>
        </w:tc>
        <w:tc>
          <w:tcPr>
            <w:tcW w:w="1419" w:type="dxa"/>
          </w:tcPr>
          <w:p w14:paraId="5B833D35" w14:textId="2402AEAB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A.17.7.X2.1    </w:t>
            </w:r>
          </w:p>
        </w:tc>
        <w:tc>
          <w:tcPr>
            <w:tcW w:w="853" w:type="dxa"/>
          </w:tcPr>
          <w:p w14:paraId="54CFFE22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/>
          </w:tcPr>
          <w:p w14:paraId="4A553D10" w14:textId="77777777" w:rsidR="00E96E9F" w:rsidRPr="00A22D9C" w:rsidRDefault="00E96E9F" w:rsidP="0072158F">
            <w:pPr>
              <w:rPr>
                <w:sz w:val="16"/>
                <w:szCs w:val="16"/>
              </w:rPr>
            </w:pPr>
          </w:p>
        </w:tc>
      </w:tr>
      <w:tr w:rsidR="00E96E9F" w:rsidRPr="00A22D9C" w14:paraId="430C20A1" w14:textId="77777777" w:rsidTr="0072158F">
        <w:trPr>
          <w:trHeight w:val="320"/>
        </w:trPr>
        <w:tc>
          <w:tcPr>
            <w:tcW w:w="1209" w:type="dxa"/>
            <w:noWrap/>
            <w:hideMark/>
          </w:tcPr>
          <w:p w14:paraId="7EA9BB3C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4-11</w:t>
            </w:r>
          </w:p>
        </w:tc>
        <w:tc>
          <w:tcPr>
            <w:tcW w:w="4276" w:type="dxa"/>
            <w:noWrap/>
            <w:hideMark/>
          </w:tcPr>
          <w:p w14:paraId="5080F9BC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Without Rx FH: PRS-RSRP measurement accuracy TC in RRC_INACTIVE state in FR1</w:t>
            </w:r>
          </w:p>
        </w:tc>
        <w:tc>
          <w:tcPr>
            <w:tcW w:w="1419" w:type="dxa"/>
          </w:tcPr>
          <w:p w14:paraId="7EF994C2" w14:textId="15F3A061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A.16.B.X2.1    </w:t>
            </w:r>
          </w:p>
        </w:tc>
        <w:tc>
          <w:tcPr>
            <w:tcW w:w="853" w:type="dxa"/>
          </w:tcPr>
          <w:p w14:paraId="47CCD328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</w:t>
            </w:r>
          </w:p>
        </w:tc>
        <w:tc>
          <w:tcPr>
            <w:tcW w:w="1260" w:type="dxa"/>
            <w:vMerge/>
          </w:tcPr>
          <w:p w14:paraId="17CD88F7" w14:textId="77777777" w:rsidR="00E96E9F" w:rsidRPr="00A22D9C" w:rsidRDefault="00E96E9F" w:rsidP="0072158F">
            <w:pPr>
              <w:rPr>
                <w:sz w:val="16"/>
                <w:szCs w:val="16"/>
              </w:rPr>
            </w:pPr>
          </w:p>
        </w:tc>
      </w:tr>
      <w:tr w:rsidR="00E96E9F" w:rsidRPr="00A22D9C" w14:paraId="14B6D140" w14:textId="77777777" w:rsidTr="0072158F">
        <w:trPr>
          <w:trHeight w:val="320"/>
        </w:trPr>
        <w:tc>
          <w:tcPr>
            <w:tcW w:w="1209" w:type="dxa"/>
            <w:noWrap/>
            <w:hideMark/>
          </w:tcPr>
          <w:p w14:paraId="434CA378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4-12</w:t>
            </w:r>
          </w:p>
        </w:tc>
        <w:tc>
          <w:tcPr>
            <w:tcW w:w="4276" w:type="dxa"/>
            <w:noWrap/>
            <w:hideMark/>
          </w:tcPr>
          <w:p w14:paraId="6E280A68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Without Rx FH: PRS-RSRP measurement accuracy TC in RRC_INACTIVE state in FR2</w:t>
            </w:r>
          </w:p>
        </w:tc>
        <w:tc>
          <w:tcPr>
            <w:tcW w:w="1419" w:type="dxa"/>
          </w:tcPr>
          <w:p w14:paraId="1124337E" w14:textId="3E5C5CF0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A.17.B.X2.1      </w:t>
            </w:r>
          </w:p>
        </w:tc>
        <w:tc>
          <w:tcPr>
            <w:tcW w:w="853" w:type="dxa"/>
          </w:tcPr>
          <w:p w14:paraId="34D8180E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/>
          </w:tcPr>
          <w:p w14:paraId="611F9C2A" w14:textId="77777777" w:rsidR="00E96E9F" w:rsidRPr="00A22D9C" w:rsidRDefault="00E96E9F" w:rsidP="0072158F">
            <w:pPr>
              <w:rPr>
                <w:sz w:val="16"/>
                <w:szCs w:val="16"/>
              </w:rPr>
            </w:pPr>
          </w:p>
        </w:tc>
      </w:tr>
      <w:tr w:rsidR="00E96E9F" w:rsidRPr="00A22D9C" w14:paraId="3FB843FF" w14:textId="77777777" w:rsidTr="0072158F">
        <w:trPr>
          <w:trHeight w:val="320"/>
        </w:trPr>
        <w:tc>
          <w:tcPr>
            <w:tcW w:w="1209" w:type="dxa"/>
            <w:noWrap/>
            <w:hideMark/>
          </w:tcPr>
          <w:p w14:paraId="44863D7F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4-13</w:t>
            </w:r>
          </w:p>
        </w:tc>
        <w:tc>
          <w:tcPr>
            <w:tcW w:w="4276" w:type="dxa"/>
            <w:noWrap/>
            <w:hideMark/>
          </w:tcPr>
          <w:p w14:paraId="6CF20248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Without Rx FH: PRS-RSRPP measurement accuracy TC in RRC_CONNECTED state in FR1</w:t>
            </w:r>
          </w:p>
        </w:tc>
        <w:tc>
          <w:tcPr>
            <w:tcW w:w="1419" w:type="dxa"/>
          </w:tcPr>
          <w:p w14:paraId="1B4E797F" w14:textId="786649C3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A.16.7.X3.1    </w:t>
            </w:r>
          </w:p>
        </w:tc>
        <w:tc>
          <w:tcPr>
            <w:tcW w:w="853" w:type="dxa"/>
          </w:tcPr>
          <w:p w14:paraId="2C97C1D9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 w:val="restart"/>
          </w:tcPr>
          <w:p w14:paraId="54F46AF6" w14:textId="77777777" w:rsidR="00E96E9F" w:rsidRPr="00A22D9C" w:rsidRDefault="00E96E9F" w:rsidP="0072158F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ZTE</w:t>
            </w:r>
          </w:p>
        </w:tc>
      </w:tr>
      <w:tr w:rsidR="00E96E9F" w:rsidRPr="00A22D9C" w14:paraId="4383A489" w14:textId="77777777" w:rsidTr="0072158F">
        <w:trPr>
          <w:trHeight w:val="320"/>
        </w:trPr>
        <w:tc>
          <w:tcPr>
            <w:tcW w:w="1209" w:type="dxa"/>
            <w:noWrap/>
            <w:hideMark/>
          </w:tcPr>
          <w:p w14:paraId="1B15654E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4-14</w:t>
            </w:r>
          </w:p>
        </w:tc>
        <w:tc>
          <w:tcPr>
            <w:tcW w:w="4276" w:type="dxa"/>
            <w:noWrap/>
            <w:hideMark/>
          </w:tcPr>
          <w:p w14:paraId="1EDC28BF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Without Rx FH: PRS-RSRPP measurement accuracy TC in RRC_CONNECTED state in FR2</w:t>
            </w:r>
          </w:p>
        </w:tc>
        <w:tc>
          <w:tcPr>
            <w:tcW w:w="1419" w:type="dxa"/>
          </w:tcPr>
          <w:p w14:paraId="7F13DED5" w14:textId="0728B13C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A.17.7.X3.1    </w:t>
            </w:r>
          </w:p>
        </w:tc>
        <w:tc>
          <w:tcPr>
            <w:tcW w:w="853" w:type="dxa"/>
          </w:tcPr>
          <w:p w14:paraId="38587B1B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/>
          </w:tcPr>
          <w:p w14:paraId="357779AD" w14:textId="77777777" w:rsidR="00E96E9F" w:rsidRPr="00A22D9C" w:rsidRDefault="00E96E9F" w:rsidP="0072158F">
            <w:pPr>
              <w:rPr>
                <w:sz w:val="16"/>
                <w:szCs w:val="16"/>
              </w:rPr>
            </w:pPr>
          </w:p>
        </w:tc>
      </w:tr>
      <w:tr w:rsidR="00E96E9F" w:rsidRPr="00A22D9C" w14:paraId="6CD9D698" w14:textId="77777777" w:rsidTr="0072158F">
        <w:trPr>
          <w:trHeight w:val="320"/>
        </w:trPr>
        <w:tc>
          <w:tcPr>
            <w:tcW w:w="1209" w:type="dxa"/>
            <w:noWrap/>
            <w:hideMark/>
          </w:tcPr>
          <w:p w14:paraId="2C4BE893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lastRenderedPageBreak/>
              <w:t>4-15</w:t>
            </w:r>
          </w:p>
        </w:tc>
        <w:tc>
          <w:tcPr>
            <w:tcW w:w="4276" w:type="dxa"/>
            <w:noWrap/>
            <w:hideMark/>
          </w:tcPr>
          <w:p w14:paraId="772609D8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Without Rx FH: PRS-RSRPP measurement accuracy TC in RRC_INACTIVE state in FR1</w:t>
            </w:r>
          </w:p>
        </w:tc>
        <w:tc>
          <w:tcPr>
            <w:tcW w:w="1419" w:type="dxa"/>
          </w:tcPr>
          <w:p w14:paraId="09549763" w14:textId="3F23F3C8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A.16.B.X3.1    </w:t>
            </w:r>
          </w:p>
        </w:tc>
        <w:tc>
          <w:tcPr>
            <w:tcW w:w="853" w:type="dxa"/>
          </w:tcPr>
          <w:p w14:paraId="0D406472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/>
          </w:tcPr>
          <w:p w14:paraId="7A5A14B8" w14:textId="77777777" w:rsidR="00E96E9F" w:rsidRPr="00A22D9C" w:rsidRDefault="00E96E9F" w:rsidP="0072158F">
            <w:pPr>
              <w:rPr>
                <w:sz w:val="16"/>
                <w:szCs w:val="16"/>
              </w:rPr>
            </w:pPr>
          </w:p>
        </w:tc>
      </w:tr>
      <w:tr w:rsidR="00E96E9F" w:rsidRPr="00A22D9C" w14:paraId="04E5B20C" w14:textId="77777777" w:rsidTr="0072158F">
        <w:trPr>
          <w:trHeight w:val="320"/>
        </w:trPr>
        <w:tc>
          <w:tcPr>
            <w:tcW w:w="1209" w:type="dxa"/>
            <w:noWrap/>
            <w:hideMark/>
          </w:tcPr>
          <w:p w14:paraId="7C0A79E1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4-16</w:t>
            </w:r>
          </w:p>
        </w:tc>
        <w:tc>
          <w:tcPr>
            <w:tcW w:w="4276" w:type="dxa"/>
            <w:noWrap/>
            <w:hideMark/>
          </w:tcPr>
          <w:p w14:paraId="38F2A5E6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Without Rx FH: PRS-RSRPP measurement accuracy TC in RRC_INACTIVE state in FR2</w:t>
            </w:r>
          </w:p>
        </w:tc>
        <w:tc>
          <w:tcPr>
            <w:tcW w:w="1419" w:type="dxa"/>
          </w:tcPr>
          <w:p w14:paraId="4FD33774" w14:textId="614C2735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A.17.B.X3.1      </w:t>
            </w:r>
          </w:p>
        </w:tc>
        <w:tc>
          <w:tcPr>
            <w:tcW w:w="853" w:type="dxa"/>
          </w:tcPr>
          <w:p w14:paraId="7503413E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/>
          </w:tcPr>
          <w:p w14:paraId="18EADB24" w14:textId="77777777" w:rsidR="00E96E9F" w:rsidRPr="00A22D9C" w:rsidRDefault="00E96E9F" w:rsidP="0072158F">
            <w:pPr>
              <w:rPr>
                <w:sz w:val="16"/>
                <w:szCs w:val="16"/>
              </w:rPr>
            </w:pPr>
          </w:p>
        </w:tc>
      </w:tr>
      <w:tr w:rsidR="00E96E9F" w:rsidRPr="00A22D9C" w14:paraId="45CF2AF1" w14:textId="77777777" w:rsidTr="0072158F">
        <w:trPr>
          <w:trHeight w:val="320"/>
        </w:trPr>
        <w:tc>
          <w:tcPr>
            <w:tcW w:w="1209" w:type="dxa"/>
            <w:noWrap/>
            <w:hideMark/>
          </w:tcPr>
          <w:p w14:paraId="7AEC3226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4-17</w:t>
            </w:r>
          </w:p>
        </w:tc>
        <w:tc>
          <w:tcPr>
            <w:tcW w:w="4276" w:type="dxa"/>
            <w:noWrap/>
            <w:hideMark/>
          </w:tcPr>
          <w:p w14:paraId="524CDA0F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 Rx FH: RSTD measurement accuracy TC in RRC_CONNECTED state in FR1</w:t>
            </w:r>
          </w:p>
        </w:tc>
        <w:tc>
          <w:tcPr>
            <w:tcW w:w="1419" w:type="dxa"/>
          </w:tcPr>
          <w:p w14:paraId="69564DD5" w14:textId="4188F724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A.16.7.X.2      </w:t>
            </w:r>
          </w:p>
        </w:tc>
        <w:tc>
          <w:tcPr>
            <w:tcW w:w="853" w:type="dxa"/>
          </w:tcPr>
          <w:p w14:paraId="2EF4E329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 w:val="restart"/>
          </w:tcPr>
          <w:p w14:paraId="03BB5C43" w14:textId="77777777" w:rsidR="00E96E9F" w:rsidRPr="00A22D9C" w:rsidRDefault="00E96E9F" w:rsidP="0072158F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Intel</w:t>
            </w:r>
          </w:p>
        </w:tc>
      </w:tr>
      <w:tr w:rsidR="00E96E9F" w:rsidRPr="00A22D9C" w14:paraId="4AD43B79" w14:textId="77777777" w:rsidTr="0072158F">
        <w:trPr>
          <w:trHeight w:val="320"/>
        </w:trPr>
        <w:tc>
          <w:tcPr>
            <w:tcW w:w="1209" w:type="dxa"/>
            <w:noWrap/>
            <w:hideMark/>
          </w:tcPr>
          <w:p w14:paraId="37AF26A9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4-18</w:t>
            </w:r>
          </w:p>
        </w:tc>
        <w:tc>
          <w:tcPr>
            <w:tcW w:w="4276" w:type="dxa"/>
            <w:noWrap/>
            <w:hideMark/>
          </w:tcPr>
          <w:p w14:paraId="556AE355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 Rx FH: RSTD measurement accuracy TC in RRC_CONNECTED state in FR2</w:t>
            </w:r>
          </w:p>
        </w:tc>
        <w:tc>
          <w:tcPr>
            <w:tcW w:w="1419" w:type="dxa"/>
          </w:tcPr>
          <w:p w14:paraId="00A007BA" w14:textId="3E7E0695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A.17.7.X.2      </w:t>
            </w:r>
          </w:p>
        </w:tc>
        <w:tc>
          <w:tcPr>
            <w:tcW w:w="853" w:type="dxa"/>
          </w:tcPr>
          <w:p w14:paraId="165527DD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/>
          </w:tcPr>
          <w:p w14:paraId="5BE71317" w14:textId="77777777" w:rsidR="00E96E9F" w:rsidRPr="00A22D9C" w:rsidRDefault="00E96E9F" w:rsidP="0072158F">
            <w:pPr>
              <w:rPr>
                <w:sz w:val="16"/>
                <w:szCs w:val="16"/>
              </w:rPr>
            </w:pPr>
          </w:p>
        </w:tc>
      </w:tr>
      <w:tr w:rsidR="00E96E9F" w:rsidRPr="00A22D9C" w14:paraId="19C6D1A8" w14:textId="77777777" w:rsidTr="0072158F">
        <w:trPr>
          <w:trHeight w:val="320"/>
        </w:trPr>
        <w:tc>
          <w:tcPr>
            <w:tcW w:w="1209" w:type="dxa"/>
            <w:noWrap/>
            <w:hideMark/>
          </w:tcPr>
          <w:p w14:paraId="4AFA7895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4-19</w:t>
            </w:r>
          </w:p>
        </w:tc>
        <w:tc>
          <w:tcPr>
            <w:tcW w:w="4276" w:type="dxa"/>
            <w:noWrap/>
            <w:hideMark/>
          </w:tcPr>
          <w:p w14:paraId="05F0CDFD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 Rx FH: RSTD measurement accuracy TC in RRC_INACTIVE state in FR1</w:t>
            </w:r>
          </w:p>
        </w:tc>
        <w:tc>
          <w:tcPr>
            <w:tcW w:w="1419" w:type="dxa"/>
          </w:tcPr>
          <w:p w14:paraId="021B1EEF" w14:textId="03CF4831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A.16.B.X.2      </w:t>
            </w:r>
          </w:p>
        </w:tc>
        <w:tc>
          <w:tcPr>
            <w:tcW w:w="853" w:type="dxa"/>
          </w:tcPr>
          <w:p w14:paraId="657E56E4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/>
          </w:tcPr>
          <w:p w14:paraId="3AD85F25" w14:textId="77777777" w:rsidR="00E96E9F" w:rsidRPr="00A22D9C" w:rsidRDefault="00E96E9F" w:rsidP="0072158F">
            <w:pPr>
              <w:rPr>
                <w:sz w:val="16"/>
                <w:szCs w:val="16"/>
              </w:rPr>
            </w:pPr>
          </w:p>
        </w:tc>
      </w:tr>
      <w:tr w:rsidR="00E96E9F" w:rsidRPr="00A22D9C" w14:paraId="2B33D8D6" w14:textId="77777777" w:rsidTr="0072158F">
        <w:trPr>
          <w:trHeight w:val="320"/>
        </w:trPr>
        <w:tc>
          <w:tcPr>
            <w:tcW w:w="1209" w:type="dxa"/>
            <w:noWrap/>
            <w:hideMark/>
          </w:tcPr>
          <w:p w14:paraId="7B65CAE2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4-20</w:t>
            </w:r>
          </w:p>
        </w:tc>
        <w:tc>
          <w:tcPr>
            <w:tcW w:w="4276" w:type="dxa"/>
            <w:noWrap/>
            <w:hideMark/>
          </w:tcPr>
          <w:p w14:paraId="0B252A6E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 Rx FH: RSTD measurement accuracy TC in RRC_INACTIVE state in FR2</w:t>
            </w:r>
          </w:p>
        </w:tc>
        <w:tc>
          <w:tcPr>
            <w:tcW w:w="1419" w:type="dxa"/>
          </w:tcPr>
          <w:p w14:paraId="2BD967D9" w14:textId="42112CE8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A.17.B.X.2        </w:t>
            </w:r>
          </w:p>
        </w:tc>
        <w:tc>
          <w:tcPr>
            <w:tcW w:w="853" w:type="dxa"/>
          </w:tcPr>
          <w:p w14:paraId="4E71B7EA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/>
          </w:tcPr>
          <w:p w14:paraId="7BA95BCE" w14:textId="77777777" w:rsidR="00E96E9F" w:rsidRPr="00A22D9C" w:rsidRDefault="00E96E9F" w:rsidP="0072158F">
            <w:pPr>
              <w:rPr>
                <w:sz w:val="16"/>
                <w:szCs w:val="16"/>
              </w:rPr>
            </w:pPr>
          </w:p>
        </w:tc>
      </w:tr>
      <w:tr w:rsidR="00E96E9F" w:rsidRPr="00A22D9C" w14:paraId="16D56567" w14:textId="77777777" w:rsidTr="0072158F">
        <w:trPr>
          <w:trHeight w:val="320"/>
        </w:trPr>
        <w:tc>
          <w:tcPr>
            <w:tcW w:w="1209" w:type="dxa"/>
            <w:noWrap/>
            <w:hideMark/>
          </w:tcPr>
          <w:p w14:paraId="7F124BE6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4-21</w:t>
            </w:r>
          </w:p>
        </w:tc>
        <w:tc>
          <w:tcPr>
            <w:tcW w:w="4276" w:type="dxa"/>
            <w:noWrap/>
            <w:hideMark/>
          </w:tcPr>
          <w:p w14:paraId="7BF6C5AA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 Rx FH: UE Rx-Tx measurement accuracy TC in RRC_CONNECTED state in FR1</w:t>
            </w:r>
          </w:p>
        </w:tc>
        <w:tc>
          <w:tcPr>
            <w:tcW w:w="1419" w:type="dxa"/>
          </w:tcPr>
          <w:p w14:paraId="450A086A" w14:textId="27F4A776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A.16.7.X1.2    </w:t>
            </w:r>
          </w:p>
        </w:tc>
        <w:tc>
          <w:tcPr>
            <w:tcW w:w="853" w:type="dxa"/>
          </w:tcPr>
          <w:p w14:paraId="2CF19583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 w:val="restart"/>
          </w:tcPr>
          <w:p w14:paraId="4B01959C" w14:textId="77777777" w:rsidR="00E96E9F" w:rsidRPr="00A22D9C" w:rsidRDefault="00E96E9F" w:rsidP="0072158F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Vivo</w:t>
            </w:r>
          </w:p>
        </w:tc>
      </w:tr>
      <w:tr w:rsidR="00E96E9F" w:rsidRPr="00A22D9C" w14:paraId="26C57C6E" w14:textId="77777777" w:rsidTr="0072158F">
        <w:trPr>
          <w:trHeight w:val="320"/>
        </w:trPr>
        <w:tc>
          <w:tcPr>
            <w:tcW w:w="1209" w:type="dxa"/>
            <w:noWrap/>
            <w:hideMark/>
          </w:tcPr>
          <w:p w14:paraId="139FF132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4-22</w:t>
            </w:r>
          </w:p>
        </w:tc>
        <w:tc>
          <w:tcPr>
            <w:tcW w:w="4276" w:type="dxa"/>
            <w:noWrap/>
            <w:hideMark/>
          </w:tcPr>
          <w:p w14:paraId="79F4B74B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 Rx FH: UE Rx-Tx measurement accuracy TC in RRC_CONNECTED state in FR2</w:t>
            </w:r>
          </w:p>
        </w:tc>
        <w:tc>
          <w:tcPr>
            <w:tcW w:w="1419" w:type="dxa"/>
          </w:tcPr>
          <w:p w14:paraId="3C28B7ED" w14:textId="6FC911E9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A.17.7.X1.2    </w:t>
            </w:r>
          </w:p>
        </w:tc>
        <w:tc>
          <w:tcPr>
            <w:tcW w:w="853" w:type="dxa"/>
          </w:tcPr>
          <w:p w14:paraId="0124C65C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/>
          </w:tcPr>
          <w:p w14:paraId="7ADA60EE" w14:textId="77777777" w:rsidR="00E96E9F" w:rsidRPr="00A22D9C" w:rsidRDefault="00E96E9F" w:rsidP="0072158F">
            <w:pPr>
              <w:rPr>
                <w:sz w:val="16"/>
                <w:szCs w:val="16"/>
              </w:rPr>
            </w:pPr>
          </w:p>
        </w:tc>
      </w:tr>
      <w:tr w:rsidR="00E96E9F" w:rsidRPr="00A22D9C" w14:paraId="03099072" w14:textId="77777777" w:rsidTr="0072158F">
        <w:trPr>
          <w:trHeight w:val="320"/>
        </w:trPr>
        <w:tc>
          <w:tcPr>
            <w:tcW w:w="1209" w:type="dxa"/>
            <w:noWrap/>
            <w:hideMark/>
          </w:tcPr>
          <w:p w14:paraId="01435178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4-23</w:t>
            </w:r>
          </w:p>
        </w:tc>
        <w:tc>
          <w:tcPr>
            <w:tcW w:w="4276" w:type="dxa"/>
            <w:noWrap/>
            <w:hideMark/>
          </w:tcPr>
          <w:p w14:paraId="0E992357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 Rx FH: UE Rx-Tx measurement accuracy TC in RRC_INACTIVE state in FR1</w:t>
            </w:r>
          </w:p>
        </w:tc>
        <w:tc>
          <w:tcPr>
            <w:tcW w:w="1419" w:type="dxa"/>
          </w:tcPr>
          <w:p w14:paraId="23ED83AB" w14:textId="0FC112C1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A.16.B.X1.2    </w:t>
            </w:r>
          </w:p>
        </w:tc>
        <w:tc>
          <w:tcPr>
            <w:tcW w:w="853" w:type="dxa"/>
          </w:tcPr>
          <w:p w14:paraId="69E10BE6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/>
          </w:tcPr>
          <w:p w14:paraId="799277C4" w14:textId="77777777" w:rsidR="00E96E9F" w:rsidRPr="00A22D9C" w:rsidRDefault="00E96E9F" w:rsidP="0072158F">
            <w:pPr>
              <w:rPr>
                <w:sz w:val="16"/>
                <w:szCs w:val="16"/>
              </w:rPr>
            </w:pPr>
          </w:p>
        </w:tc>
      </w:tr>
      <w:tr w:rsidR="00E96E9F" w:rsidRPr="00A22D9C" w14:paraId="5FFBF61B" w14:textId="77777777" w:rsidTr="0072158F">
        <w:trPr>
          <w:trHeight w:val="320"/>
        </w:trPr>
        <w:tc>
          <w:tcPr>
            <w:tcW w:w="1209" w:type="dxa"/>
            <w:noWrap/>
            <w:hideMark/>
          </w:tcPr>
          <w:p w14:paraId="20F70AA8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4-24</w:t>
            </w:r>
          </w:p>
        </w:tc>
        <w:tc>
          <w:tcPr>
            <w:tcW w:w="4276" w:type="dxa"/>
            <w:noWrap/>
            <w:hideMark/>
          </w:tcPr>
          <w:p w14:paraId="40608D13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 Rx FH: UE Rx-Tx measurement accuracy TC in RRC_INACTIVE state in FR2</w:t>
            </w:r>
          </w:p>
        </w:tc>
        <w:tc>
          <w:tcPr>
            <w:tcW w:w="1419" w:type="dxa"/>
          </w:tcPr>
          <w:p w14:paraId="5310EBAA" w14:textId="7CF93A5F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A.17.B.X1.2      </w:t>
            </w:r>
          </w:p>
        </w:tc>
        <w:tc>
          <w:tcPr>
            <w:tcW w:w="853" w:type="dxa"/>
          </w:tcPr>
          <w:p w14:paraId="4B2DC9D3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/>
          </w:tcPr>
          <w:p w14:paraId="36A4812A" w14:textId="77777777" w:rsidR="00E96E9F" w:rsidRPr="00A22D9C" w:rsidRDefault="00E96E9F" w:rsidP="0072158F">
            <w:pPr>
              <w:rPr>
                <w:sz w:val="16"/>
                <w:szCs w:val="16"/>
              </w:rPr>
            </w:pPr>
          </w:p>
        </w:tc>
      </w:tr>
      <w:tr w:rsidR="00E96E9F" w:rsidRPr="00A22D9C" w14:paraId="632B53D8" w14:textId="77777777" w:rsidTr="0072158F">
        <w:trPr>
          <w:trHeight w:val="320"/>
        </w:trPr>
        <w:tc>
          <w:tcPr>
            <w:tcW w:w="1209" w:type="dxa"/>
            <w:noWrap/>
            <w:hideMark/>
          </w:tcPr>
          <w:p w14:paraId="601D5F72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4-25</w:t>
            </w:r>
          </w:p>
        </w:tc>
        <w:tc>
          <w:tcPr>
            <w:tcW w:w="4276" w:type="dxa"/>
            <w:noWrap/>
            <w:hideMark/>
          </w:tcPr>
          <w:p w14:paraId="61E378FF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 Rx FH: PRS-RSRP measurement accuracy TC in RRC_CONNECTED state in FR1</w:t>
            </w:r>
          </w:p>
        </w:tc>
        <w:tc>
          <w:tcPr>
            <w:tcW w:w="1419" w:type="dxa"/>
          </w:tcPr>
          <w:p w14:paraId="6EA5ADA5" w14:textId="00413A90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A.16.7.X2.2    </w:t>
            </w:r>
          </w:p>
        </w:tc>
        <w:tc>
          <w:tcPr>
            <w:tcW w:w="853" w:type="dxa"/>
          </w:tcPr>
          <w:p w14:paraId="65037911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</w:t>
            </w:r>
          </w:p>
        </w:tc>
        <w:tc>
          <w:tcPr>
            <w:tcW w:w="1260" w:type="dxa"/>
            <w:vMerge w:val="restart"/>
          </w:tcPr>
          <w:p w14:paraId="51487131" w14:textId="77777777" w:rsidR="00E96E9F" w:rsidRPr="00A22D9C" w:rsidRDefault="00E96E9F" w:rsidP="0072158F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Huawei</w:t>
            </w:r>
          </w:p>
        </w:tc>
      </w:tr>
      <w:tr w:rsidR="00E96E9F" w:rsidRPr="00A22D9C" w14:paraId="375C3BDD" w14:textId="77777777" w:rsidTr="0072158F">
        <w:trPr>
          <w:trHeight w:val="320"/>
        </w:trPr>
        <w:tc>
          <w:tcPr>
            <w:tcW w:w="1209" w:type="dxa"/>
            <w:noWrap/>
            <w:hideMark/>
          </w:tcPr>
          <w:p w14:paraId="103C66A7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4-26</w:t>
            </w:r>
          </w:p>
        </w:tc>
        <w:tc>
          <w:tcPr>
            <w:tcW w:w="4276" w:type="dxa"/>
            <w:noWrap/>
            <w:hideMark/>
          </w:tcPr>
          <w:p w14:paraId="783ADEB2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 Rx FH: PRS-RSRP measurement accuracy TC in RRC_CONNECTED state in FR2</w:t>
            </w:r>
          </w:p>
        </w:tc>
        <w:tc>
          <w:tcPr>
            <w:tcW w:w="1419" w:type="dxa"/>
          </w:tcPr>
          <w:p w14:paraId="057E3E31" w14:textId="617056F0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A.17.7.X2.2    </w:t>
            </w:r>
          </w:p>
        </w:tc>
        <w:tc>
          <w:tcPr>
            <w:tcW w:w="853" w:type="dxa"/>
          </w:tcPr>
          <w:p w14:paraId="57248417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/>
          </w:tcPr>
          <w:p w14:paraId="2EEC393A" w14:textId="77777777" w:rsidR="00E96E9F" w:rsidRPr="00A22D9C" w:rsidRDefault="00E96E9F" w:rsidP="0072158F">
            <w:pPr>
              <w:rPr>
                <w:sz w:val="16"/>
                <w:szCs w:val="16"/>
              </w:rPr>
            </w:pPr>
          </w:p>
        </w:tc>
      </w:tr>
      <w:tr w:rsidR="00E96E9F" w:rsidRPr="00A22D9C" w14:paraId="716F0DA8" w14:textId="77777777" w:rsidTr="0072158F">
        <w:trPr>
          <w:trHeight w:val="320"/>
        </w:trPr>
        <w:tc>
          <w:tcPr>
            <w:tcW w:w="1209" w:type="dxa"/>
            <w:noWrap/>
            <w:hideMark/>
          </w:tcPr>
          <w:p w14:paraId="6871664C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4-27</w:t>
            </w:r>
          </w:p>
        </w:tc>
        <w:tc>
          <w:tcPr>
            <w:tcW w:w="4276" w:type="dxa"/>
            <w:noWrap/>
            <w:hideMark/>
          </w:tcPr>
          <w:p w14:paraId="616E69B8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 Rx FH: PRS-RSRP measurement accuracy TC in RRC_INACTIVE state in FR1</w:t>
            </w:r>
          </w:p>
        </w:tc>
        <w:tc>
          <w:tcPr>
            <w:tcW w:w="1419" w:type="dxa"/>
          </w:tcPr>
          <w:p w14:paraId="63DA9833" w14:textId="2DC430F9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A.16.B.X2.2    </w:t>
            </w:r>
          </w:p>
        </w:tc>
        <w:tc>
          <w:tcPr>
            <w:tcW w:w="853" w:type="dxa"/>
          </w:tcPr>
          <w:p w14:paraId="540DCCFE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</w:t>
            </w:r>
          </w:p>
        </w:tc>
        <w:tc>
          <w:tcPr>
            <w:tcW w:w="1260" w:type="dxa"/>
            <w:vMerge/>
          </w:tcPr>
          <w:p w14:paraId="307E1EC4" w14:textId="77777777" w:rsidR="00E96E9F" w:rsidRPr="00A22D9C" w:rsidRDefault="00E96E9F" w:rsidP="0072158F">
            <w:pPr>
              <w:rPr>
                <w:sz w:val="16"/>
                <w:szCs w:val="16"/>
              </w:rPr>
            </w:pPr>
          </w:p>
        </w:tc>
      </w:tr>
      <w:tr w:rsidR="00E96E9F" w:rsidRPr="00A22D9C" w14:paraId="62D1BC5B" w14:textId="77777777" w:rsidTr="0072158F">
        <w:trPr>
          <w:trHeight w:val="320"/>
        </w:trPr>
        <w:tc>
          <w:tcPr>
            <w:tcW w:w="1209" w:type="dxa"/>
            <w:noWrap/>
            <w:hideMark/>
          </w:tcPr>
          <w:p w14:paraId="4C6BD8AC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4-28</w:t>
            </w:r>
          </w:p>
        </w:tc>
        <w:tc>
          <w:tcPr>
            <w:tcW w:w="4276" w:type="dxa"/>
            <w:noWrap/>
            <w:hideMark/>
          </w:tcPr>
          <w:p w14:paraId="606414E0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 Rx FH: PRS-RSRP measurement accuracy TC in RRC_INACTIVE state in FR2</w:t>
            </w:r>
          </w:p>
        </w:tc>
        <w:tc>
          <w:tcPr>
            <w:tcW w:w="1419" w:type="dxa"/>
          </w:tcPr>
          <w:p w14:paraId="7A81BFC5" w14:textId="5A978504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A.17.B.X2.2      </w:t>
            </w:r>
          </w:p>
        </w:tc>
        <w:tc>
          <w:tcPr>
            <w:tcW w:w="853" w:type="dxa"/>
          </w:tcPr>
          <w:p w14:paraId="5EA6E612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/>
          </w:tcPr>
          <w:p w14:paraId="43D523F8" w14:textId="77777777" w:rsidR="00E96E9F" w:rsidRPr="00A22D9C" w:rsidRDefault="00E96E9F" w:rsidP="0072158F">
            <w:pPr>
              <w:rPr>
                <w:sz w:val="16"/>
                <w:szCs w:val="16"/>
              </w:rPr>
            </w:pPr>
          </w:p>
        </w:tc>
      </w:tr>
      <w:tr w:rsidR="00E96E9F" w:rsidRPr="00A22D9C" w14:paraId="6EE5BC98" w14:textId="77777777" w:rsidTr="0072158F">
        <w:trPr>
          <w:trHeight w:val="320"/>
        </w:trPr>
        <w:tc>
          <w:tcPr>
            <w:tcW w:w="1209" w:type="dxa"/>
            <w:noWrap/>
            <w:hideMark/>
          </w:tcPr>
          <w:p w14:paraId="2333D20A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4-29</w:t>
            </w:r>
          </w:p>
        </w:tc>
        <w:tc>
          <w:tcPr>
            <w:tcW w:w="4276" w:type="dxa"/>
            <w:noWrap/>
            <w:hideMark/>
          </w:tcPr>
          <w:p w14:paraId="160DA174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 Rx FH: PRS-RSRPP measurement accuracy TC in RRC_CONNECTED state in FR1</w:t>
            </w:r>
          </w:p>
        </w:tc>
        <w:tc>
          <w:tcPr>
            <w:tcW w:w="1419" w:type="dxa"/>
          </w:tcPr>
          <w:p w14:paraId="23F78E1F" w14:textId="01D6CC04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A.16.7.X3.2</w:t>
            </w:r>
          </w:p>
        </w:tc>
        <w:tc>
          <w:tcPr>
            <w:tcW w:w="853" w:type="dxa"/>
          </w:tcPr>
          <w:p w14:paraId="6B1410D4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</w:t>
            </w:r>
          </w:p>
        </w:tc>
        <w:tc>
          <w:tcPr>
            <w:tcW w:w="1260" w:type="dxa"/>
            <w:vMerge w:val="restart"/>
          </w:tcPr>
          <w:p w14:paraId="7BD67F7C" w14:textId="77777777" w:rsidR="00E96E9F" w:rsidRPr="00A22D9C" w:rsidRDefault="00E96E9F" w:rsidP="0072158F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ZTE</w:t>
            </w:r>
          </w:p>
        </w:tc>
      </w:tr>
      <w:tr w:rsidR="00E96E9F" w:rsidRPr="00A22D9C" w14:paraId="143D10F0" w14:textId="77777777" w:rsidTr="0072158F">
        <w:trPr>
          <w:trHeight w:val="320"/>
        </w:trPr>
        <w:tc>
          <w:tcPr>
            <w:tcW w:w="1209" w:type="dxa"/>
            <w:noWrap/>
            <w:hideMark/>
          </w:tcPr>
          <w:p w14:paraId="7E80F97E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4-30</w:t>
            </w:r>
          </w:p>
        </w:tc>
        <w:tc>
          <w:tcPr>
            <w:tcW w:w="4276" w:type="dxa"/>
            <w:noWrap/>
            <w:hideMark/>
          </w:tcPr>
          <w:p w14:paraId="34F054BB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 Rx FH: PRS-RSRPP measurement accuracy TC in RRC_CONNECTED state in FR2</w:t>
            </w:r>
          </w:p>
        </w:tc>
        <w:tc>
          <w:tcPr>
            <w:tcW w:w="1419" w:type="dxa"/>
          </w:tcPr>
          <w:p w14:paraId="02EF4A73" w14:textId="285D5599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A.17.7.X3.2    </w:t>
            </w:r>
          </w:p>
        </w:tc>
        <w:tc>
          <w:tcPr>
            <w:tcW w:w="853" w:type="dxa"/>
          </w:tcPr>
          <w:p w14:paraId="3107E051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</w:t>
            </w:r>
          </w:p>
        </w:tc>
        <w:tc>
          <w:tcPr>
            <w:tcW w:w="1260" w:type="dxa"/>
            <w:vMerge/>
          </w:tcPr>
          <w:p w14:paraId="1635424C" w14:textId="77777777" w:rsidR="00E96E9F" w:rsidRPr="00A22D9C" w:rsidRDefault="00E96E9F" w:rsidP="0072158F">
            <w:pPr>
              <w:rPr>
                <w:sz w:val="16"/>
                <w:szCs w:val="16"/>
              </w:rPr>
            </w:pPr>
          </w:p>
        </w:tc>
      </w:tr>
      <w:tr w:rsidR="00E96E9F" w:rsidRPr="00A22D9C" w14:paraId="35F01316" w14:textId="77777777" w:rsidTr="0072158F">
        <w:trPr>
          <w:trHeight w:val="320"/>
        </w:trPr>
        <w:tc>
          <w:tcPr>
            <w:tcW w:w="1209" w:type="dxa"/>
            <w:noWrap/>
            <w:hideMark/>
          </w:tcPr>
          <w:p w14:paraId="05BF8AED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4-31</w:t>
            </w:r>
          </w:p>
        </w:tc>
        <w:tc>
          <w:tcPr>
            <w:tcW w:w="4276" w:type="dxa"/>
            <w:noWrap/>
            <w:hideMark/>
          </w:tcPr>
          <w:p w14:paraId="2041615E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 Rx FH: PRS-RSRPP measurement accuracy TC in RRC_INACTIVE state in FR1</w:t>
            </w:r>
          </w:p>
        </w:tc>
        <w:tc>
          <w:tcPr>
            <w:tcW w:w="1419" w:type="dxa"/>
          </w:tcPr>
          <w:p w14:paraId="074120A1" w14:textId="1FA9A581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A.16.B.X3.2    </w:t>
            </w:r>
          </w:p>
        </w:tc>
        <w:tc>
          <w:tcPr>
            <w:tcW w:w="853" w:type="dxa"/>
          </w:tcPr>
          <w:p w14:paraId="688D6CEB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</w:t>
            </w:r>
          </w:p>
        </w:tc>
        <w:tc>
          <w:tcPr>
            <w:tcW w:w="1260" w:type="dxa"/>
            <w:vMerge/>
          </w:tcPr>
          <w:p w14:paraId="14986890" w14:textId="77777777" w:rsidR="00E96E9F" w:rsidRPr="00A22D9C" w:rsidRDefault="00E96E9F" w:rsidP="0072158F">
            <w:pPr>
              <w:rPr>
                <w:sz w:val="16"/>
                <w:szCs w:val="16"/>
              </w:rPr>
            </w:pPr>
          </w:p>
        </w:tc>
      </w:tr>
      <w:tr w:rsidR="00E96E9F" w:rsidRPr="00A22D9C" w14:paraId="509E99A3" w14:textId="77777777" w:rsidTr="0072158F">
        <w:trPr>
          <w:trHeight w:val="320"/>
        </w:trPr>
        <w:tc>
          <w:tcPr>
            <w:tcW w:w="1209" w:type="dxa"/>
            <w:noWrap/>
            <w:hideMark/>
          </w:tcPr>
          <w:p w14:paraId="5619045D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4-32</w:t>
            </w:r>
          </w:p>
        </w:tc>
        <w:tc>
          <w:tcPr>
            <w:tcW w:w="4276" w:type="dxa"/>
            <w:noWrap/>
            <w:hideMark/>
          </w:tcPr>
          <w:p w14:paraId="18C947AB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With Rx FH: PRS-RSRPP measurement accuracy TC in RRC_INACTIVE state in FR2</w:t>
            </w:r>
          </w:p>
        </w:tc>
        <w:tc>
          <w:tcPr>
            <w:tcW w:w="1419" w:type="dxa"/>
          </w:tcPr>
          <w:p w14:paraId="7CCF2377" w14:textId="4A3F04F4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A.17.B.X3.2      </w:t>
            </w:r>
          </w:p>
        </w:tc>
        <w:tc>
          <w:tcPr>
            <w:tcW w:w="853" w:type="dxa"/>
          </w:tcPr>
          <w:p w14:paraId="31907CD9" w14:textId="77777777" w:rsidR="00E96E9F" w:rsidRPr="00A22D9C" w:rsidRDefault="00E96E9F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</w:t>
            </w:r>
          </w:p>
        </w:tc>
        <w:tc>
          <w:tcPr>
            <w:tcW w:w="1260" w:type="dxa"/>
            <w:vMerge/>
          </w:tcPr>
          <w:p w14:paraId="0F126AF9" w14:textId="77777777" w:rsidR="00E96E9F" w:rsidRPr="00A22D9C" w:rsidRDefault="00E96E9F" w:rsidP="0072158F">
            <w:pPr>
              <w:rPr>
                <w:sz w:val="16"/>
                <w:szCs w:val="16"/>
              </w:rPr>
            </w:pPr>
          </w:p>
        </w:tc>
      </w:tr>
    </w:tbl>
    <w:p w14:paraId="1AE599A3" w14:textId="4B73D6BE" w:rsidR="0077558D" w:rsidRPr="00A22D9C" w:rsidRDefault="0077558D" w:rsidP="0077558D">
      <w:pPr>
        <w:rPr>
          <w:lang w:eastAsia="zh-CN"/>
        </w:rPr>
      </w:pPr>
    </w:p>
    <w:p w14:paraId="3C8E89C1" w14:textId="7A65D26D" w:rsidR="00CA2A76" w:rsidRPr="00A22D9C" w:rsidRDefault="00CA2A76" w:rsidP="00CA2A76">
      <w:pPr>
        <w:pStyle w:val="Heading1"/>
      </w:pPr>
      <w:r w:rsidRPr="00A22D9C">
        <w:t>DraftCRs for PRS aggregation</w:t>
      </w:r>
      <w:r w:rsidR="006227E5" w:rsidRPr="00A22D9C">
        <w:t xml:space="preserve"> test cases</w:t>
      </w:r>
    </w:p>
    <w:p w14:paraId="43477393" w14:textId="13794CE7" w:rsidR="00CA2A76" w:rsidRPr="00A22D9C" w:rsidRDefault="00CA2A76" w:rsidP="00CA2A76">
      <w:pPr>
        <w:pStyle w:val="Caption"/>
        <w:keepNext/>
        <w:jc w:val="left"/>
      </w:pPr>
      <w:r w:rsidRPr="00A22D9C">
        <w:t xml:space="preserve">Table </w:t>
      </w:r>
      <w:r w:rsidR="000F2562" w:rsidRPr="00A22D9C">
        <w:t>3</w:t>
      </w:r>
      <w:r w:rsidRPr="00A22D9C">
        <w:t>. Work split for measurement delay test cases DraftCRs for PRS aggregation.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5"/>
        <w:gridCol w:w="4590"/>
        <w:gridCol w:w="1419"/>
        <w:gridCol w:w="853"/>
        <w:gridCol w:w="1260"/>
      </w:tblGrid>
      <w:tr w:rsidR="00CA2A76" w:rsidRPr="00A22D9C" w14:paraId="7E3289D3" w14:textId="77777777" w:rsidTr="0072158F">
        <w:trPr>
          <w:trHeight w:val="320"/>
        </w:trPr>
        <w:tc>
          <w:tcPr>
            <w:tcW w:w="895" w:type="dxa"/>
            <w:noWrap/>
          </w:tcPr>
          <w:p w14:paraId="2729ACAA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Set</w:t>
            </w:r>
          </w:p>
        </w:tc>
        <w:tc>
          <w:tcPr>
            <w:tcW w:w="4590" w:type="dxa"/>
            <w:noWrap/>
          </w:tcPr>
          <w:p w14:paraId="04D1BC92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419" w:type="dxa"/>
          </w:tcPr>
          <w:p w14:paraId="7D3BD319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Impacted clause in 38.133</w:t>
            </w:r>
          </w:p>
        </w:tc>
        <w:tc>
          <w:tcPr>
            <w:tcW w:w="853" w:type="dxa"/>
          </w:tcPr>
          <w:p w14:paraId="7B1E70C5" w14:textId="77777777" w:rsidR="00CA2A76" w:rsidRPr="00A22D9C" w:rsidRDefault="00CA2A76" w:rsidP="0072158F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Phase</w:t>
            </w:r>
          </w:p>
        </w:tc>
        <w:tc>
          <w:tcPr>
            <w:tcW w:w="1260" w:type="dxa"/>
          </w:tcPr>
          <w:p w14:paraId="59D93E29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Volunteer company</w:t>
            </w:r>
          </w:p>
        </w:tc>
      </w:tr>
      <w:tr w:rsidR="00CA2A76" w:rsidRPr="00A22D9C" w14:paraId="05161951" w14:textId="77777777" w:rsidTr="0072158F">
        <w:trPr>
          <w:trHeight w:val="320"/>
        </w:trPr>
        <w:tc>
          <w:tcPr>
            <w:tcW w:w="895" w:type="dxa"/>
            <w:noWrap/>
            <w:hideMark/>
          </w:tcPr>
          <w:p w14:paraId="73DE692C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5-1</w:t>
            </w:r>
          </w:p>
        </w:tc>
        <w:tc>
          <w:tcPr>
            <w:tcW w:w="4590" w:type="dxa"/>
            <w:noWrap/>
            <w:hideMark/>
          </w:tcPr>
          <w:p w14:paraId="3675B10D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RSTD measurement reporting delay for PRS aggregation in FR1 in RRC_CONNECTED state</w:t>
            </w:r>
          </w:p>
        </w:tc>
        <w:tc>
          <w:tcPr>
            <w:tcW w:w="1419" w:type="dxa"/>
          </w:tcPr>
          <w:p w14:paraId="5C160122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A.6.6.X</w:t>
            </w:r>
          </w:p>
        </w:tc>
        <w:tc>
          <w:tcPr>
            <w:tcW w:w="853" w:type="dxa"/>
          </w:tcPr>
          <w:p w14:paraId="53366525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</w:t>
            </w:r>
          </w:p>
        </w:tc>
        <w:tc>
          <w:tcPr>
            <w:tcW w:w="1260" w:type="dxa"/>
            <w:vMerge w:val="restart"/>
          </w:tcPr>
          <w:p w14:paraId="68D31694" w14:textId="77777777" w:rsidR="00CA2A76" w:rsidRPr="00A22D9C" w:rsidRDefault="00CA2A76" w:rsidP="0072158F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Ericsson</w:t>
            </w:r>
          </w:p>
        </w:tc>
      </w:tr>
      <w:tr w:rsidR="00CA2A76" w:rsidRPr="00A22D9C" w14:paraId="6F5FED14" w14:textId="77777777" w:rsidTr="0072158F">
        <w:trPr>
          <w:trHeight w:val="320"/>
        </w:trPr>
        <w:tc>
          <w:tcPr>
            <w:tcW w:w="895" w:type="dxa"/>
            <w:noWrap/>
            <w:hideMark/>
          </w:tcPr>
          <w:p w14:paraId="3BD5DAF8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5-2</w:t>
            </w:r>
          </w:p>
        </w:tc>
        <w:tc>
          <w:tcPr>
            <w:tcW w:w="4590" w:type="dxa"/>
            <w:noWrap/>
            <w:hideMark/>
          </w:tcPr>
          <w:p w14:paraId="163E2BD2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RSTD measurement reporting delay for PRS aggregation in FR2 in RRC_CONNECTED state</w:t>
            </w:r>
          </w:p>
        </w:tc>
        <w:tc>
          <w:tcPr>
            <w:tcW w:w="1419" w:type="dxa"/>
          </w:tcPr>
          <w:p w14:paraId="6A23D4F4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A.7.6.X</w:t>
            </w:r>
          </w:p>
        </w:tc>
        <w:tc>
          <w:tcPr>
            <w:tcW w:w="853" w:type="dxa"/>
          </w:tcPr>
          <w:p w14:paraId="7BAD8149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/>
          </w:tcPr>
          <w:p w14:paraId="4A45B5E5" w14:textId="77777777" w:rsidR="00CA2A76" w:rsidRPr="00A22D9C" w:rsidRDefault="00CA2A76" w:rsidP="0072158F">
            <w:pPr>
              <w:rPr>
                <w:sz w:val="16"/>
                <w:szCs w:val="16"/>
              </w:rPr>
            </w:pPr>
          </w:p>
        </w:tc>
      </w:tr>
      <w:tr w:rsidR="00CA2A76" w:rsidRPr="00A22D9C" w14:paraId="37421731" w14:textId="77777777" w:rsidTr="0072158F">
        <w:trPr>
          <w:trHeight w:val="320"/>
        </w:trPr>
        <w:tc>
          <w:tcPr>
            <w:tcW w:w="895" w:type="dxa"/>
            <w:noWrap/>
            <w:hideMark/>
          </w:tcPr>
          <w:p w14:paraId="4E16FEC4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lastRenderedPageBreak/>
              <w:t>5-3</w:t>
            </w:r>
          </w:p>
        </w:tc>
        <w:tc>
          <w:tcPr>
            <w:tcW w:w="4590" w:type="dxa"/>
            <w:noWrap/>
            <w:hideMark/>
          </w:tcPr>
          <w:p w14:paraId="6338919F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RSTD measurement reporting delay for PRS aggregation in FR1 in RRC_INACTIVE state</w:t>
            </w:r>
          </w:p>
        </w:tc>
        <w:tc>
          <w:tcPr>
            <w:tcW w:w="1419" w:type="dxa"/>
          </w:tcPr>
          <w:p w14:paraId="0C377A99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A.6.8.X</w:t>
            </w:r>
          </w:p>
        </w:tc>
        <w:tc>
          <w:tcPr>
            <w:tcW w:w="853" w:type="dxa"/>
          </w:tcPr>
          <w:p w14:paraId="47670065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</w:t>
            </w:r>
          </w:p>
        </w:tc>
        <w:tc>
          <w:tcPr>
            <w:tcW w:w="1260" w:type="dxa"/>
            <w:vMerge w:val="restart"/>
          </w:tcPr>
          <w:p w14:paraId="5587011A" w14:textId="77777777" w:rsidR="00CA2A76" w:rsidRPr="00A22D9C" w:rsidRDefault="00CA2A76" w:rsidP="0072158F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CATT</w:t>
            </w:r>
          </w:p>
        </w:tc>
      </w:tr>
      <w:tr w:rsidR="00CA2A76" w:rsidRPr="00A22D9C" w14:paraId="77F96112" w14:textId="77777777" w:rsidTr="0072158F">
        <w:trPr>
          <w:trHeight w:val="320"/>
        </w:trPr>
        <w:tc>
          <w:tcPr>
            <w:tcW w:w="895" w:type="dxa"/>
            <w:noWrap/>
            <w:hideMark/>
          </w:tcPr>
          <w:p w14:paraId="7D8076FB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5-4</w:t>
            </w:r>
          </w:p>
        </w:tc>
        <w:tc>
          <w:tcPr>
            <w:tcW w:w="4590" w:type="dxa"/>
            <w:noWrap/>
            <w:hideMark/>
          </w:tcPr>
          <w:p w14:paraId="446186A0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RSTD measurement reporting delay for PRS aggregation in FR2 in RRC_INACTIVE state</w:t>
            </w:r>
          </w:p>
        </w:tc>
        <w:tc>
          <w:tcPr>
            <w:tcW w:w="1419" w:type="dxa"/>
          </w:tcPr>
          <w:p w14:paraId="6C76834F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A.7.9.X</w:t>
            </w:r>
          </w:p>
        </w:tc>
        <w:tc>
          <w:tcPr>
            <w:tcW w:w="853" w:type="dxa"/>
          </w:tcPr>
          <w:p w14:paraId="19987014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</w:t>
            </w:r>
          </w:p>
        </w:tc>
        <w:tc>
          <w:tcPr>
            <w:tcW w:w="1260" w:type="dxa"/>
            <w:vMerge/>
          </w:tcPr>
          <w:p w14:paraId="081064D8" w14:textId="77777777" w:rsidR="00CA2A76" w:rsidRPr="00A22D9C" w:rsidRDefault="00CA2A76" w:rsidP="0072158F">
            <w:pPr>
              <w:rPr>
                <w:sz w:val="16"/>
                <w:szCs w:val="16"/>
              </w:rPr>
            </w:pPr>
          </w:p>
        </w:tc>
      </w:tr>
      <w:tr w:rsidR="00CA2A76" w:rsidRPr="00A22D9C" w14:paraId="1B18AA36" w14:textId="77777777" w:rsidTr="0072158F">
        <w:trPr>
          <w:trHeight w:val="320"/>
        </w:trPr>
        <w:tc>
          <w:tcPr>
            <w:tcW w:w="895" w:type="dxa"/>
            <w:noWrap/>
            <w:hideMark/>
          </w:tcPr>
          <w:p w14:paraId="350DEEFE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5-5</w:t>
            </w:r>
          </w:p>
        </w:tc>
        <w:tc>
          <w:tcPr>
            <w:tcW w:w="4590" w:type="dxa"/>
            <w:noWrap/>
            <w:hideMark/>
          </w:tcPr>
          <w:p w14:paraId="72965F10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UE Rx-Tx measurement reporting delay for PRS aggregation in FR1 in RRC_CONNECTED state</w:t>
            </w:r>
          </w:p>
        </w:tc>
        <w:tc>
          <w:tcPr>
            <w:tcW w:w="1419" w:type="dxa"/>
          </w:tcPr>
          <w:p w14:paraId="0DC9CC05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A.6.6.X</w:t>
            </w:r>
          </w:p>
        </w:tc>
        <w:tc>
          <w:tcPr>
            <w:tcW w:w="853" w:type="dxa"/>
          </w:tcPr>
          <w:p w14:paraId="11A4A22D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</w:t>
            </w:r>
          </w:p>
        </w:tc>
        <w:tc>
          <w:tcPr>
            <w:tcW w:w="1260" w:type="dxa"/>
            <w:vMerge w:val="restart"/>
          </w:tcPr>
          <w:p w14:paraId="73EE6153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Qualcomm</w:t>
            </w:r>
          </w:p>
        </w:tc>
      </w:tr>
      <w:tr w:rsidR="00CA2A76" w:rsidRPr="00A22D9C" w14:paraId="095BA2A1" w14:textId="77777777" w:rsidTr="0072158F">
        <w:trPr>
          <w:trHeight w:val="320"/>
        </w:trPr>
        <w:tc>
          <w:tcPr>
            <w:tcW w:w="895" w:type="dxa"/>
            <w:noWrap/>
            <w:hideMark/>
          </w:tcPr>
          <w:p w14:paraId="1C46933D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5-6</w:t>
            </w:r>
          </w:p>
        </w:tc>
        <w:tc>
          <w:tcPr>
            <w:tcW w:w="4590" w:type="dxa"/>
            <w:noWrap/>
            <w:hideMark/>
          </w:tcPr>
          <w:p w14:paraId="5A8B58C9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UE Rx-Tx measurement reporting delay for PRS aggregation in FR2 in RRC_CONNECTED state</w:t>
            </w:r>
          </w:p>
        </w:tc>
        <w:tc>
          <w:tcPr>
            <w:tcW w:w="1419" w:type="dxa"/>
          </w:tcPr>
          <w:p w14:paraId="2ED9F7C1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A.7.6.X</w:t>
            </w:r>
          </w:p>
        </w:tc>
        <w:tc>
          <w:tcPr>
            <w:tcW w:w="853" w:type="dxa"/>
          </w:tcPr>
          <w:p w14:paraId="7B026DB1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</w:t>
            </w:r>
          </w:p>
        </w:tc>
        <w:tc>
          <w:tcPr>
            <w:tcW w:w="1260" w:type="dxa"/>
            <w:vMerge/>
          </w:tcPr>
          <w:p w14:paraId="2737238D" w14:textId="77777777" w:rsidR="00CA2A76" w:rsidRPr="00A22D9C" w:rsidRDefault="00CA2A76" w:rsidP="0072158F">
            <w:pPr>
              <w:rPr>
                <w:sz w:val="16"/>
                <w:szCs w:val="16"/>
              </w:rPr>
            </w:pPr>
          </w:p>
        </w:tc>
      </w:tr>
      <w:tr w:rsidR="00CA2A76" w:rsidRPr="00A22D9C" w14:paraId="4E11CBFD" w14:textId="77777777" w:rsidTr="0072158F">
        <w:trPr>
          <w:trHeight w:val="320"/>
        </w:trPr>
        <w:tc>
          <w:tcPr>
            <w:tcW w:w="895" w:type="dxa"/>
            <w:noWrap/>
            <w:hideMark/>
          </w:tcPr>
          <w:p w14:paraId="1B7ABC21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5-7</w:t>
            </w:r>
          </w:p>
        </w:tc>
        <w:tc>
          <w:tcPr>
            <w:tcW w:w="4590" w:type="dxa"/>
            <w:noWrap/>
            <w:hideMark/>
          </w:tcPr>
          <w:p w14:paraId="4E8FF5F6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UE Rx-Tx measurement reporting delay for PRS aggregation in FR1 in RRC_INACTIVE state</w:t>
            </w:r>
          </w:p>
        </w:tc>
        <w:tc>
          <w:tcPr>
            <w:tcW w:w="1419" w:type="dxa"/>
          </w:tcPr>
          <w:p w14:paraId="03DBAC26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A.6.8.X</w:t>
            </w:r>
          </w:p>
        </w:tc>
        <w:tc>
          <w:tcPr>
            <w:tcW w:w="853" w:type="dxa"/>
          </w:tcPr>
          <w:p w14:paraId="1D67CFC0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</w:t>
            </w:r>
          </w:p>
        </w:tc>
        <w:tc>
          <w:tcPr>
            <w:tcW w:w="1260" w:type="dxa"/>
            <w:vMerge w:val="restart"/>
          </w:tcPr>
          <w:p w14:paraId="3299B717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Qualcomm</w:t>
            </w:r>
          </w:p>
        </w:tc>
      </w:tr>
      <w:tr w:rsidR="00CA2A76" w:rsidRPr="00A22D9C" w14:paraId="57922603" w14:textId="77777777" w:rsidTr="0072158F">
        <w:trPr>
          <w:trHeight w:val="320"/>
        </w:trPr>
        <w:tc>
          <w:tcPr>
            <w:tcW w:w="895" w:type="dxa"/>
            <w:noWrap/>
            <w:hideMark/>
          </w:tcPr>
          <w:p w14:paraId="1BCB9290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5-8</w:t>
            </w:r>
          </w:p>
        </w:tc>
        <w:tc>
          <w:tcPr>
            <w:tcW w:w="4590" w:type="dxa"/>
            <w:noWrap/>
            <w:hideMark/>
          </w:tcPr>
          <w:p w14:paraId="6BC25622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UE Rx-Tx measurement reporting delay for PRS aggregation in FR2 in RRC_INACTIVE state</w:t>
            </w:r>
          </w:p>
        </w:tc>
        <w:tc>
          <w:tcPr>
            <w:tcW w:w="1419" w:type="dxa"/>
          </w:tcPr>
          <w:p w14:paraId="196F3C8E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A.7.9.X</w:t>
            </w:r>
          </w:p>
        </w:tc>
        <w:tc>
          <w:tcPr>
            <w:tcW w:w="853" w:type="dxa"/>
          </w:tcPr>
          <w:p w14:paraId="5B72E422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</w:t>
            </w:r>
          </w:p>
        </w:tc>
        <w:tc>
          <w:tcPr>
            <w:tcW w:w="1260" w:type="dxa"/>
            <w:vMerge/>
          </w:tcPr>
          <w:p w14:paraId="61A6D04E" w14:textId="77777777" w:rsidR="00CA2A76" w:rsidRPr="00A22D9C" w:rsidRDefault="00CA2A76" w:rsidP="0072158F">
            <w:pPr>
              <w:rPr>
                <w:sz w:val="16"/>
                <w:szCs w:val="16"/>
              </w:rPr>
            </w:pPr>
          </w:p>
        </w:tc>
      </w:tr>
    </w:tbl>
    <w:p w14:paraId="1CC92D97" w14:textId="77777777" w:rsidR="00CA2A76" w:rsidRPr="00A22D9C" w:rsidRDefault="00CA2A76" w:rsidP="00CA2A76"/>
    <w:p w14:paraId="6CE6ADEE" w14:textId="77777777" w:rsidR="00CA2A76" w:rsidRPr="00A22D9C" w:rsidRDefault="00CA2A76" w:rsidP="00CA2A76"/>
    <w:p w14:paraId="68AB6684" w14:textId="77777777" w:rsidR="00CA2A76" w:rsidRPr="00A22D9C" w:rsidRDefault="00CA2A76" w:rsidP="00CA2A76">
      <w:pPr>
        <w:spacing w:before="240"/>
        <w:contextualSpacing/>
      </w:pPr>
    </w:p>
    <w:p w14:paraId="1288B4BE" w14:textId="0F48CF3C" w:rsidR="00CA2A76" w:rsidRPr="00A22D9C" w:rsidRDefault="00CA2A76" w:rsidP="00CA2A76">
      <w:pPr>
        <w:pStyle w:val="Caption"/>
        <w:keepNext/>
        <w:jc w:val="left"/>
      </w:pPr>
      <w:r w:rsidRPr="00A22D9C">
        <w:t xml:space="preserve">Table </w:t>
      </w:r>
      <w:r w:rsidR="000F2562" w:rsidRPr="00A22D9C">
        <w:t>4</w:t>
      </w:r>
      <w:r w:rsidRPr="00A22D9C">
        <w:t>. Work split for accuracy test case DraftCRs for PRS aggregation.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5"/>
        <w:gridCol w:w="4590"/>
        <w:gridCol w:w="1419"/>
        <w:gridCol w:w="853"/>
        <w:gridCol w:w="1260"/>
      </w:tblGrid>
      <w:tr w:rsidR="00CA2A76" w:rsidRPr="00A22D9C" w14:paraId="5DD1AD43" w14:textId="77777777" w:rsidTr="0072158F">
        <w:trPr>
          <w:trHeight w:val="320"/>
        </w:trPr>
        <w:tc>
          <w:tcPr>
            <w:tcW w:w="895" w:type="dxa"/>
            <w:noWrap/>
          </w:tcPr>
          <w:p w14:paraId="218A87E2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Set</w:t>
            </w:r>
          </w:p>
        </w:tc>
        <w:tc>
          <w:tcPr>
            <w:tcW w:w="4590" w:type="dxa"/>
            <w:noWrap/>
          </w:tcPr>
          <w:p w14:paraId="5A8BBF0B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Title</w:t>
            </w:r>
          </w:p>
        </w:tc>
        <w:tc>
          <w:tcPr>
            <w:tcW w:w="1419" w:type="dxa"/>
          </w:tcPr>
          <w:p w14:paraId="3E2CEFF3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Impacted clause in 38.133</w:t>
            </w:r>
          </w:p>
        </w:tc>
        <w:tc>
          <w:tcPr>
            <w:tcW w:w="853" w:type="dxa"/>
          </w:tcPr>
          <w:p w14:paraId="5CFE06C8" w14:textId="77777777" w:rsidR="00CA2A76" w:rsidRPr="00A22D9C" w:rsidRDefault="00CA2A76" w:rsidP="0072158F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Phase</w:t>
            </w:r>
          </w:p>
        </w:tc>
        <w:tc>
          <w:tcPr>
            <w:tcW w:w="1260" w:type="dxa"/>
          </w:tcPr>
          <w:p w14:paraId="185707C4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Volunteer company</w:t>
            </w:r>
          </w:p>
        </w:tc>
      </w:tr>
      <w:tr w:rsidR="00CA2A76" w:rsidRPr="00A22D9C" w14:paraId="39AAEE5E" w14:textId="77777777" w:rsidTr="0072158F">
        <w:trPr>
          <w:trHeight w:val="320"/>
        </w:trPr>
        <w:tc>
          <w:tcPr>
            <w:tcW w:w="895" w:type="dxa"/>
            <w:noWrap/>
            <w:hideMark/>
          </w:tcPr>
          <w:p w14:paraId="4FF0D2FB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6-1</w:t>
            </w:r>
          </w:p>
        </w:tc>
        <w:tc>
          <w:tcPr>
            <w:tcW w:w="4590" w:type="dxa"/>
            <w:noWrap/>
            <w:hideMark/>
          </w:tcPr>
          <w:p w14:paraId="64DAD9BF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RSTD measurement accuracy TC for PRS aggregation in FR1 in RRC_CONNECTED state</w:t>
            </w:r>
          </w:p>
        </w:tc>
        <w:tc>
          <w:tcPr>
            <w:tcW w:w="1419" w:type="dxa"/>
          </w:tcPr>
          <w:p w14:paraId="3AE06A2D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A.6.7.X</w:t>
            </w:r>
          </w:p>
        </w:tc>
        <w:tc>
          <w:tcPr>
            <w:tcW w:w="853" w:type="dxa"/>
          </w:tcPr>
          <w:p w14:paraId="4E560881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</w:t>
            </w:r>
          </w:p>
        </w:tc>
        <w:tc>
          <w:tcPr>
            <w:tcW w:w="1260" w:type="dxa"/>
            <w:vMerge w:val="restart"/>
          </w:tcPr>
          <w:p w14:paraId="559113A1" w14:textId="77777777" w:rsidR="00CA2A76" w:rsidRPr="00A22D9C" w:rsidRDefault="00CA2A76" w:rsidP="0072158F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Ericsson</w:t>
            </w:r>
          </w:p>
        </w:tc>
      </w:tr>
      <w:tr w:rsidR="00CA2A76" w:rsidRPr="00A22D9C" w14:paraId="3EE89E6B" w14:textId="77777777" w:rsidTr="0072158F">
        <w:trPr>
          <w:trHeight w:val="320"/>
        </w:trPr>
        <w:tc>
          <w:tcPr>
            <w:tcW w:w="895" w:type="dxa"/>
            <w:noWrap/>
            <w:hideMark/>
          </w:tcPr>
          <w:p w14:paraId="6D874EAF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6-2</w:t>
            </w:r>
          </w:p>
        </w:tc>
        <w:tc>
          <w:tcPr>
            <w:tcW w:w="4590" w:type="dxa"/>
            <w:noWrap/>
            <w:hideMark/>
          </w:tcPr>
          <w:p w14:paraId="7AE274CD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RSTD measurement accuracy TC for PRS aggregation in FR2 in RRC_CONNECTED state</w:t>
            </w:r>
          </w:p>
        </w:tc>
        <w:tc>
          <w:tcPr>
            <w:tcW w:w="1419" w:type="dxa"/>
          </w:tcPr>
          <w:p w14:paraId="5CA7C598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A.7.7.X</w:t>
            </w:r>
          </w:p>
        </w:tc>
        <w:tc>
          <w:tcPr>
            <w:tcW w:w="853" w:type="dxa"/>
          </w:tcPr>
          <w:p w14:paraId="2B54526E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/>
          </w:tcPr>
          <w:p w14:paraId="5CEB0340" w14:textId="77777777" w:rsidR="00CA2A76" w:rsidRPr="00A22D9C" w:rsidRDefault="00CA2A76" w:rsidP="0072158F">
            <w:pPr>
              <w:rPr>
                <w:sz w:val="16"/>
                <w:szCs w:val="16"/>
              </w:rPr>
            </w:pPr>
          </w:p>
        </w:tc>
      </w:tr>
      <w:tr w:rsidR="00CA2A76" w:rsidRPr="00A22D9C" w14:paraId="108200CD" w14:textId="77777777" w:rsidTr="0072158F">
        <w:trPr>
          <w:trHeight w:val="320"/>
        </w:trPr>
        <w:tc>
          <w:tcPr>
            <w:tcW w:w="895" w:type="dxa"/>
            <w:noWrap/>
            <w:hideMark/>
          </w:tcPr>
          <w:p w14:paraId="7D12457C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6-3</w:t>
            </w:r>
          </w:p>
        </w:tc>
        <w:tc>
          <w:tcPr>
            <w:tcW w:w="4590" w:type="dxa"/>
            <w:noWrap/>
            <w:hideMark/>
          </w:tcPr>
          <w:p w14:paraId="4100A55A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RSTD measurement accuracy TC for PRS aggregation in FR1 in RRC_INACTIVE state</w:t>
            </w:r>
          </w:p>
        </w:tc>
        <w:tc>
          <w:tcPr>
            <w:tcW w:w="1419" w:type="dxa"/>
          </w:tcPr>
          <w:p w14:paraId="50D4388C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A.6.9.X</w:t>
            </w:r>
          </w:p>
        </w:tc>
        <w:tc>
          <w:tcPr>
            <w:tcW w:w="853" w:type="dxa"/>
          </w:tcPr>
          <w:p w14:paraId="788A3E4E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</w:t>
            </w:r>
          </w:p>
        </w:tc>
        <w:tc>
          <w:tcPr>
            <w:tcW w:w="1260" w:type="dxa"/>
            <w:vMerge w:val="restart"/>
          </w:tcPr>
          <w:p w14:paraId="6A85224E" w14:textId="77777777" w:rsidR="00CA2A76" w:rsidRPr="00A22D9C" w:rsidRDefault="00CA2A76" w:rsidP="0072158F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Huawei</w:t>
            </w:r>
          </w:p>
        </w:tc>
      </w:tr>
      <w:tr w:rsidR="00CA2A76" w:rsidRPr="00A22D9C" w14:paraId="623E9BA4" w14:textId="77777777" w:rsidTr="0072158F">
        <w:trPr>
          <w:trHeight w:val="320"/>
        </w:trPr>
        <w:tc>
          <w:tcPr>
            <w:tcW w:w="895" w:type="dxa"/>
            <w:noWrap/>
            <w:hideMark/>
          </w:tcPr>
          <w:p w14:paraId="6665729D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6-4</w:t>
            </w:r>
          </w:p>
        </w:tc>
        <w:tc>
          <w:tcPr>
            <w:tcW w:w="4590" w:type="dxa"/>
            <w:noWrap/>
            <w:hideMark/>
          </w:tcPr>
          <w:p w14:paraId="5CEAEF70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RSTD measurement accuracy TC for PRS aggregation in FR2 in RRC_INACTIVE state</w:t>
            </w:r>
          </w:p>
        </w:tc>
        <w:tc>
          <w:tcPr>
            <w:tcW w:w="1419" w:type="dxa"/>
          </w:tcPr>
          <w:p w14:paraId="3BF085F0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A.7.9.X</w:t>
            </w:r>
          </w:p>
        </w:tc>
        <w:tc>
          <w:tcPr>
            <w:tcW w:w="853" w:type="dxa"/>
          </w:tcPr>
          <w:p w14:paraId="154F1165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/>
          </w:tcPr>
          <w:p w14:paraId="155B14EE" w14:textId="77777777" w:rsidR="00CA2A76" w:rsidRPr="00A22D9C" w:rsidRDefault="00CA2A76" w:rsidP="0072158F">
            <w:pPr>
              <w:rPr>
                <w:sz w:val="16"/>
                <w:szCs w:val="16"/>
              </w:rPr>
            </w:pPr>
          </w:p>
        </w:tc>
      </w:tr>
      <w:tr w:rsidR="00CA2A76" w:rsidRPr="00A22D9C" w14:paraId="2664CBB6" w14:textId="77777777" w:rsidTr="0072158F">
        <w:trPr>
          <w:trHeight w:val="320"/>
        </w:trPr>
        <w:tc>
          <w:tcPr>
            <w:tcW w:w="895" w:type="dxa"/>
            <w:noWrap/>
            <w:hideMark/>
          </w:tcPr>
          <w:p w14:paraId="16E5D0BA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6-5</w:t>
            </w:r>
          </w:p>
        </w:tc>
        <w:tc>
          <w:tcPr>
            <w:tcW w:w="4590" w:type="dxa"/>
            <w:noWrap/>
            <w:hideMark/>
          </w:tcPr>
          <w:p w14:paraId="09852380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UE Rx-Tx measurement accuracy TC for PRS aggregation in FR1 in RRC_CONNECTED state</w:t>
            </w:r>
          </w:p>
        </w:tc>
        <w:tc>
          <w:tcPr>
            <w:tcW w:w="1419" w:type="dxa"/>
          </w:tcPr>
          <w:p w14:paraId="53AF9441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A.6.7.X</w:t>
            </w:r>
          </w:p>
        </w:tc>
        <w:tc>
          <w:tcPr>
            <w:tcW w:w="853" w:type="dxa"/>
          </w:tcPr>
          <w:p w14:paraId="11D768A5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 w:val="restart"/>
          </w:tcPr>
          <w:p w14:paraId="0FD62C0E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Qualcomm</w:t>
            </w:r>
          </w:p>
        </w:tc>
      </w:tr>
      <w:tr w:rsidR="00CA2A76" w:rsidRPr="00A22D9C" w14:paraId="72DA04BD" w14:textId="77777777" w:rsidTr="0072158F">
        <w:trPr>
          <w:trHeight w:val="320"/>
        </w:trPr>
        <w:tc>
          <w:tcPr>
            <w:tcW w:w="895" w:type="dxa"/>
            <w:noWrap/>
            <w:hideMark/>
          </w:tcPr>
          <w:p w14:paraId="03E7C88F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6-6</w:t>
            </w:r>
          </w:p>
        </w:tc>
        <w:tc>
          <w:tcPr>
            <w:tcW w:w="4590" w:type="dxa"/>
            <w:noWrap/>
            <w:hideMark/>
          </w:tcPr>
          <w:p w14:paraId="6E05B557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UE Rx-Tx measurement accuracy TC for PRS aggregation in FR2 in RRC_CONNECTED state</w:t>
            </w:r>
          </w:p>
        </w:tc>
        <w:tc>
          <w:tcPr>
            <w:tcW w:w="1419" w:type="dxa"/>
          </w:tcPr>
          <w:p w14:paraId="6C0ACEED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A.7.7.X</w:t>
            </w:r>
          </w:p>
        </w:tc>
        <w:tc>
          <w:tcPr>
            <w:tcW w:w="853" w:type="dxa"/>
          </w:tcPr>
          <w:p w14:paraId="75B151C1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/>
          </w:tcPr>
          <w:p w14:paraId="2E9A5C77" w14:textId="77777777" w:rsidR="00CA2A76" w:rsidRPr="00A22D9C" w:rsidRDefault="00CA2A76" w:rsidP="0072158F">
            <w:pPr>
              <w:rPr>
                <w:sz w:val="16"/>
                <w:szCs w:val="16"/>
              </w:rPr>
            </w:pPr>
          </w:p>
        </w:tc>
      </w:tr>
      <w:tr w:rsidR="00CA2A76" w:rsidRPr="00A22D9C" w14:paraId="3B509EFA" w14:textId="77777777" w:rsidTr="0072158F">
        <w:trPr>
          <w:trHeight w:val="320"/>
        </w:trPr>
        <w:tc>
          <w:tcPr>
            <w:tcW w:w="895" w:type="dxa"/>
            <w:noWrap/>
            <w:hideMark/>
          </w:tcPr>
          <w:p w14:paraId="30F4B9C0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6-7</w:t>
            </w:r>
          </w:p>
        </w:tc>
        <w:tc>
          <w:tcPr>
            <w:tcW w:w="4590" w:type="dxa"/>
            <w:noWrap/>
            <w:hideMark/>
          </w:tcPr>
          <w:p w14:paraId="3786D497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UE Rx-Tx measurement accuracy TC for PRS aggregation in FR1 in RRC_INACTIVE state</w:t>
            </w:r>
          </w:p>
        </w:tc>
        <w:tc>
          <w:tcPr>
            <w:tcW w:w="1419" w:type="dxa"/>
          </w:tcPr>
          <w:p w14:paraId="4A967687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A.6.9.X</w:t>
            </w:r>
          </w:p>
        </w:tc>
        <w:tc>
          <w:tcPr>
            <w:tcW w:w="853" w:type="dxa"/>
          </w:tcPr>
          <w:p w14:paraId="094DF270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 w:val="restart"/>
          </w:tcPr>
          <w:p w14:paraId="0E5A5A8D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Qualcomm</w:t>
            </w:r>
          </w:p>
        </w:tc>
      </w:tr>
      <w:tr w:rsidR="00CA2A76" w:rsidRPr="00A22D9C" w14:paraId="4966B1A4" w14:textId="77777777" w:rsidTr="0072158F">
        <w:trPr>
          <w:trHeight w:val="320"/>
        </w:trPr>
        <w:tc>
          <w:tcPr>
            <w:tcW w:w="895" w:type="dxa"/>
            <w:noWrap/>
            <w:hideMark/>
          </w:tcPr>
          <w:p w14:paraId="1EEFA8CD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6-8</w:t>
            </w:r>
          </w:p>
        </w:tc>
        <w:tc>
          <w:tcPr>
            <w:tcW w:w="4590" w:type="dxa"/>
            <w:noWrap/>
            <w:hideMark/>
          </w:tcPr>
          <w:p w14:paraId="6B2B7AFD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UE Rx-Tx measurement accuracy TC for PRS aggregation in FR2 in RRC_INACTIVE state</w:t>
            </w:r>
          </w:p>
        </w:tc>
        <w:tc>
          <w:tcPr>
            <w:tcW w:w="1419" w:type="dxa"/>
          </w:tcPr>
          <w:p w14:paraId="7E1A36CA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A.7.9.X</w:t>
            </w:r>
          </w:p>
        </w:tc>
        <w:tc>
          <w:tcPr>
            <w:tcW w:w="853" w:type="dxa"/>
          </w:tcPr>
          <w:p w14:paraId="4EB4DF63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260" w:type="dxa"/>
            <w:vMerge/>
          </w:tcPr>
          <w:p w14:paraId="0BEACA7C" w14:textId="77777777" w:rsidR="00CA2A76" w:rsidRPr="00A22D9C" w:rsidRDefault="00CA2A76" w:rsidP="0072158F">
            <w:pPr>
              <w:rPr>
                <w:sz w:val="16"/>
                <w:szCs w:val="16"/>
              </w:rPr>
            </w:pPr>
          </w:p>
        </w:tc>
      </w:tr>
    </w:tbl>
    <w:p w14:paraId="03B9BC12" w14:textId="1E7E527A" w:rsidR="00923ED5" w:rsidRPr="00A22D9C" w:rsidRDefault="00923ED5" w:rsidP="00CA2A76"/>
    <w:p w14:paraId="3D3467C9" w14:textId="741E69F9" w:rsidR="00CA2A76" w:rsidRPr="00A22D9C" w:rsidRDefault="00923ED5" w:rsidP="00923ED5">
      <w:pPr>
        <w:spacing w:after="160"/>
      </w:pPr>
      <w:r w:rsidRPr="00A22D9C">
        <w:br w:type="page"/>
      </w:r>
    </w:p>
    <w:p w14:paraId="082B037C" w14:textId="4E092078" w:rsidR="00CA2A76" w:rsidRPr="00A22D9C" w:rsidRDefault="00CA2A76" w:rsidP="00CA2A76">
      <w:pPr>
        <w:pStyle w:val="Heading1"/>
      </w:pPr>
      <w:r w:rsidRPr="00A22D9C">
        <w:lastRenderedPageBreak/>
        <w:t>DraftCRs for carrier phase-based positioning</w:t>
      </w:r>
      <w:r w:rsidR="006227E5" w:rsidRPr="00A22D9C">
        <w:t xml:space="preserve"> test cases</w:t>
      </w:r>
    </w:p>
    <w:p w14:paraId="01A90F2D" w14:textId="4DD45FEE" w:rsidR="00CA2A76" w:rsidRPr="00A22D9C" w:rsidRDefault="00CA2A76" w:rsidP="00923ED5">
      <w:pPr>
        <w:pStyle w:val="Caption"/>
        <w:keepNext/>
        <w:jc w:val="left"/>
      </w:pPr>
      <w:r w:rsidRPr="00A22D9C">
        <w:t xml:space="preserve">Table </w:t>
      </w:r>
      <w:r w:rsidR="000F2562" w:rsidRPr="00A22D9C">
        <w:t>5</w:t>
      </w:r>
      <w:r w:rsidRPr="00A22D9C">
        <w:t>. Work split for measurement delay test case DraftCRs for carrier phase-based positioning.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625"/>
        <w:gridCol w:w="4590"/>
        <w:gridCol w:w="1307"/>
        <w:gridCol w:w="1123"/>
        <w:gridCol w:w="1710"/>
      </w:tblGrid>
      <w:tr w:rsidR="00CA2A76" w:rsidRPr="00A22D9C" w14:paraId="7BB829C9" w14:textId="77777777" w:rsidTr="0072158F">
        <w:trPr>
          <w:trHeight w:val="320"/>
        </w:trPr>
        <w:tc>
          <w:tcPr>
            <w:tcW w:w="625" w:type="dxa"/>
            <w:noWrap/>
          </w:tcPr>
          <w:p w14:paraId="4DB7DE14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Set</w:t>
            </w:r>
          </w:p>
        </w:tc>
        <w:tc>
          <w:tcPr>
            <w:tcW w:w="4590" w:type="dxa"/>
            <w:noWrap/>
          </w:tcPr>
          <w:p w14:paraId="21CF8FF8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Test case</w:t>
            </w:r>
          </w:p>
        </w:tc>
        <w:tc>
          <w:tcPr>
            <w:tcW w:w="1307" w:type="dxa"/>
          </w:tcPr>
          <w:p w14:paraId="32D2CED9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Impacted clause in 38.133</w:t>
            </w:r>
          </w:p>
        </w:tc>
        <w:tc>
          <w:tcPr>
            <w:tcW w:w="1123" w:type="dxa"/>
          </w:tcPr>
          <w:p w14:paraId="5C5625AF" w14:textId="77777777" w:rsidR="00CA2A76" w:rsidRPr="00A22D9C" w:rsidRDefault="00CA2A76" w:rsidP="0072158F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Phase</w:t>
            </w:r>
          </w:p>
        </w:tc>
        <w:tc>
          <w:tcPr>
            <w:tcW w:w="1710" w:type="dxa"/>
          </w:tcPr>
          <w:p w14:paraId="6FF09605" w14:textId="77777777" w:rsidR="00CA2A76" w:rsidRPr="00A22D9C" w:rsidRDefault="00CA2A76" w:rsidP="0072158F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Volunteer company</w:t>
            </w:r>
          </w:p>
        </w:tc>
      </w:tr>
      <w:tr w:rsidR="00CA2A76" w:rsidRPr="00A22D9C" w14:paraId="26F57741" w14:textId="77777777" w:rsidTr="0072158F">
        <w:trPr>
          <w:trHeight w:val="320"/>
        </w:trPr>
        <w:tc>
          <w:tcPr>
            <w:tcW w:w="625" w:type="dxa"/>
            <w:noWrap/>
            <w:hideMark/>
          </w:tcPr>
          <w:p w14:paraId="6327FA7B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7-1</w:t>
            </w:r>
          </w:p>
        </w:tc>
        <w:tc>
          <w:tcPr>
            <w:tcW w:w="4590" w:type="dxa"/>
            <w:noWrap/>
            <w:hideMark/>
          </w:tcPr>
          <w:p w14:paraId="0FC12145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RSCPD with RSTD in RRC_CONNECTED in FR1: measurement delay TC</w:t>
            </w:r>
          </w:p>
        </w:tc>
        <w:tc>
          <w:tcPr>
            <w:tcW w:w="1307" w:type="dxa"/>
          </w:tcPr>
          <w:p w14:paraId="7F260CB5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A.6.6.X</w:t>
            </w:r>
          </w:p>
        </w:tc>
        <w:tc>
          <w:tcPr>
            <w:tcW w:w="1123" w:type="dxa"/>
          </w:tcPr>
          <w:p w14:paraId="71C2883E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</w:t>
            </w:r>
          </w:p>
        </w:tc>
        <w:tc>
          <w:tcPr>
            <w:tcW w:w="1710" w:type="dxa"/>
            <w:vMerge w:val="restart"/>
          </w:tcPr>
          <w:p w14:paraId="4EF1A28A" w14:textId="77777777" w:rsidR="00CA2A76" w:rsidRPr="00A22D9C" w:rsidRDefault="00CA2A76" w:rsidP="0072158F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Ericsson</w:t>
            </w:r>
          </w:p>
        </w:tc>
      </w:tr>
      <w:tr w:rsidR="00CA2A76" w:rsidRPr="00A22D9C" w14:paraId="36C6156E" w14:textId="77777777" w:rsidTr="0072158F">
        <w:trPr>
          <w:trHeight w:val="320"/>
        </w:trPr>
        <w:tc>
          <w:tcPr>
            <w:tcW w:w="625" w:type="dxa"/>
            <w:noWrap/>
            <w:hideMark/>
          </w:tcPr>
          <w:p w14:paraId="31ECBA67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7-2</w:t>
            </w:r>
          </w:p>
        </w:tc>
        <w:tc>
          <w:tcPr>
            <w:tcW w:w="4590" w:type="dxa"/>
            <w:noWrap/>
            <w:hideMark/>
          </w:tcPr>
          <w:p w14:paraId="61B7C753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RSCPD with RSTD in RRC_CONNECTED in FR2: measurement delay TC</w:t>
            </w:r>
          </w:p>
        </w:tc>
        <w:tc>
          <w:tcPr>
            <w:tcW w:w="1307" w:type="dxa"/>
          </w:tcPr>
          <w:p w14:paraId="6266A70C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A.7.6.X</w:t>
            </w:r>
          </w:p>
        </w:tc>
        <w:tc>
          <w:tcPr>
            <w:tcW w:w="1123" w:type="dxa"/>
          </w:tcPr>
          <w:p w14:paraId="172366C8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710" w:type="dxa"/>
            <w:vMerge/>
          </w:tcPr>
          <w:p w14:paraId="442ABDF4" w14:textId="77777777" w:rsidR="00CA2A76" w:rsidRPr="00A22D9C" w:rsidRDefault="00CA2A76" w:rsidP="0072158F">
            <w:pPr>
              <w:rPr>
                <w:b/>
                <w:bCs/>
                <w:sz w:val="16"/>
                <w:szCs w:val="16"/>
              </w:rPr>
            </w:pPr>
          </w:p>
        </w:tc>
      </w:tr>
      <w:tr w:rsidR="00CA2A76" w:rsidRPr="00A22D9C" w14:paraId="18016347" w14:textId="77777777" w:rsidTr="0072158F">
        <w:trPr>
          <w:trHeight w:val="320"/>
        </w:trPr>
        <w:tc>
          <w:tcPr>
            <w:tcW w:w="625" w:type="dxa"/>
            <w:noWrap/>
            <w:hideMark/>
          </w:tcPr>
          <w:p w14:paraId="6830E3FE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7-3</w:t>
            </w:r>
          </w:p>
        </w:tc>
        <w:tc>
          <w:tcPr>
            <w:tcW w:w="4590" w:type="dxa"/>
            <w:noWrap/>
            <w:hideMark/>
          </w:tcPr>
          <w:p w14:paraId="36A7689B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RSCPD with RSTD in RRC_INACTIVE in FR1: measurement delay TC</w:t>
            </w:r>
          </w:p>
        </w:tc>
        <w:tc>
          <w:tcPr>
            <w:tcW w:w="1307" w:type="dxa"/>
          </w:tcPr>
          <w:p w14:paraId="4F64DA46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A.6.8.X</w:t>
            </w:r>
          </w:p>
        </w:tc>
        <w:tc>
          <w:tcPr>
            <w:tcW w:w="1123" w:type="dxa"/>
          </w:tcPr>
          <w:p w14:paraId="6B1692B5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</w:t>
            </w:r>
          </w:p>
        </w:tc>
        <w:tc>
          <w:tcPr>
            <w:tcW w:w="1710" w:type="dxa"/>
            <w:vMerge w:val="restart"/>
          </w:tcPr>
          <w:p w14:paraId="5C071D71" w14:textId="77777777" w:rsidR="00CA2A76" w:rsidRPr="00A22D9C" w:rsidRDefault="00CA2A76" w:rsidP="0072158F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CATT</w:t>
            </w:r>
          </w:p>
        </w:tc>
      </w:tr>
      <w:tr w:rsidR="00CA2A76" w:rsidRPr="00A22D9C" w14:paraId="5CBF8259" w14:textId="77777777" w:rsidTr="0072158F">
        <w:trPr>
          <w:trHeight w:val="320"/>
        </w:trPr>
        <w:tc>
          <w:tcPr>
            <w:tcW w:w="625" w:type="dxa"/>
            <w:noWrap/>
            <w:hideMark/>
          </w:tcPr>
          <w:p w14:paraId="084A4B80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7-4</w:t>
            </w:r>
          </w:p>
        </w:tc>
        <w:tc>
          <w:tcPr>
            <w:tcW w:w="4590" w:type="dxa"/>
            <w:noWrap/>
            <w:hideMark/>
          </w:tcPr>
          <w:p w14:paraId="253F2386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RSCPD with RSTD in RRC_INACTIVE in FR2: measurement delay TC</w:t>
            </w:r>
          </w:p>
        </w:tc>
        <w:tc>
          <w:tcPr>
            <w:tcW w:w="1307" w:type="dxa"/>
          </w:tcPr>
          <w:p w14:paraId="0242A419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A.7.8.X</w:t>
            </w:r>
          </w:p>
        </w:tc>
        <w:tc>
          <w:tcPr>
            <w:tcW w:w="1123" w:type="dxa"/>
          </w:tcPr>
          <w:p w14:paraId="519E1372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</w:t>
            </w:r>
          </w:p>
        </w:tc>
        <w:tc>
          <w:tcPr>
            <w:tcW w:w="1710" w:type="dxa"/>
            <w:vMerge/>
          </w:tcPr>
          <w:p w14:paraId="385CD761" w14:textId="77777777" w:rsidR="00CA2A76" w:rsidRPr="00A22D9C" w:rsidRDefault="00CA2A76" w:rsidP="0072158F">
            <w:pPr>
              <w:rPr>
                <w:b/>
                <w:bCs/>
                <w:sz w:val="16"/>
                <w:szCs w:val="16"/>
              </w:rPr>
            </w:pPr>
          </w:p>
        </w:tc>
      </w:tr>
      <w:tr w:rsidR="00CA2A76" w:rsidRPr="00A22D9C" w14:paraId="28F96101" w14:textId="77777777" w:rsidTr="0072158F">
        <w:trPr>
          <w:trHeight w:val="320"/>
        </w:trPr>
        <w:tc>
          <w:tcPr>
            <w:tcW w:w="625" w:type="dxa"/>
            <w:noWrap/>
            <w:hideMark/>
          </w:tcPr>
          <w:p w14:paraId="39F86F91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7-5</w:t>
            </w:r>
          </w:p>
        </w:tc>
        <w:tc>
          <w:tcPr>
            <w:tcW w:w="4590" w:type="dxa"/>
            <w:noWrap/>
            <w:hideMark/>
          </w:tcPr>
          <w:p w14:paraId="0ADCE259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RSCP with UE Rx-Tx in RRC_CONNECTED in FR1: measurement delay TC</w:t>
            </w:r>
          </w:p>
        </w:tc>
        <w:tc>
          <w:tcPr>
            <w:tcW w:w="1307" w:type="dxa"/>
          </w:tcPr>
          <w:p w14:paraId="56E42D8C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A.6.6.X</w:t>
            </w:r>
          </w:p>
        </w:tc>
        <w:tc>
          <w:tcPr>
            <w:tcW w:w="1123" w:type="dxa"/>
          </w:tcPr>
          <w:p w14:paraId="0AB43D10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</w:t>
            </w:r>
          </w:p>
        </w:tc>
        <w:tc>
          <w:tcPr>
            <w:tcW w:w="1710" w:type="dxa"/>
            <w:vMerge w:val="restart"/>
          </w:tcPr>
          <w:p w14:paraId="3F974330" w14:textId="77777777" w:rsidR="00CA2A76" w:rsidRPr="00A22D9C" w:rsidRDefault="00CA2A76" w:rsidP="0072158F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Nokia</w:t>
            </w:r>
          </w:p>
        </w:tc>
      </w:tr>
      <w:tr w:rsidR="00CA2A76" w:rsidRPr="00A22D9C" w14:paraId="7A16525C" w14:textId="77777777" w:rsidTr="0072158F">
        <w:trPr>
          <w:trHeight w:val="320"/>
        </w:trPr>
        <w:tc>
          <w:tcPr>
            <w:tcW w:w="625" w:type="dxa"/>
            <w:noWrap/>
            <w:hideMark/>
          </w:tcPr>
          <w:p w14:paraId="020B31AB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7-6</w:t>
            </w:r>
          </w:p>
        </w:tc>
        <w:tc>
          <w:tcPr>
            <w:tcW w:w="4590" w:type="dxa"/>
            <w:noWrap/>
            <w:hideMark/>
          </w:tcPr>
          <w:p w14:paraId="027D197C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RSCP with UE Rx-Tx in RRC_CONNECTED in FR2: measurement delay TC</w:t>
            </w:r>
          </w:p>
        </w:tc>
        <w:tc>
          <w:tcPr>
            <w:tcW w:w="1307" w:type="dxa"/>
          </w:tcPr>
          <w:p w14:paraId="14474B8C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A.7.6.X</w:t>
            </w:r>
          </w:p>
        </w:tc>
        <w:tc>
          <w:tcPr>
            <w:tcW w:w="1123" w:type="dxa"/>
          </w:tcPr>
          <w:p w14:paraId="0E29E564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</w:t>
            </w:r>
          </w:p>
        </w:tc>
        <w:tc>
          <w:tcPr>
            <w:tcW w:w="1710" w:type="dxa"/>
            <w:vMerge/>
          </w:tcPr>
          <w:p w14:paraId="7851EDA2" w14:textId="77777777" w:rsidR="00CA2A76" w:rsidRPr="00A22D9C" w:rsidRDefault="00CA2A76" w:rsidP="0072158F">
            <w:pPr>
              <w:rPr>
                <w:b/>
                <w:bCs/>
                <w:sz w:val="16"/>
                <w:szCs w:val="16"/>
              </w:rPr>
            </w:pPr>
          </w:p>
        </w:tc>
      </w:tr>
      <w:tr w:rsidR="00CA2A76" w:rsidRPr="00A22D9C" w14:paraId="753126EE" w14:textId="77777777" w:rsidTr="0072158F">
        <w:trPr>
          <w:trHeight w:val="320"/>
        </w:trPr>
        <w:tc>
          <w:tcPr>
            <w:tcW w:w="625" w:type="dxa"/>
            <w:noWrap/>
            <w:hideMark/>
          </w:tcPr>
          <w:p w14:paraId="45627A73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7-7</w:t>
            </w:r>
          </w:p>
        </w:tc>
        <w:tc>
          <w:tcPr>
            <w:tcW w:w="4590" w:type="dxa"/>
            <w:noWrap/>
            <w:hideMark/>
          </w:tcPr>
          <w:p w14:paraId="6E005E53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RSCP with UE Rx-Tx in RRC_INACTIVE in FR1: measurement delay TC</w:t>
            </w:r>
          </w:p>
        </w:tc>
        <w:tc>
          <w:tcPr>
            <w:tcW w:w="1307" w:type="dxa"/>
          </w:tcPr>
          <w:p w14:paraId="1F2F7A1C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A.6.8.X</w:t>
            </w:r>
          </w:p>
        </w:tc>
        <w:tc>
          <w:tcPr>
            <w:tcW w:w="1123" w:type="dxa"/>
          </w:tcPr>
          <w:p w14:paraId="7B6C437C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710" w:type="dxa"/>
            <w:vMerge w:val="restart"/>
          </w:tcPr>
          <w:p w14:paraId="0365D88C" w14:textId="77777777" w:rsidR="00CA2A76" w:rsidRPr="00A22D9C" w:rsidRDefault="00CA2A76" w:rsidP="0072158F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Nokia</w:t>
            </w:r>
          </w:p>
        </w:tc>
      </w:tr>
      <w:tr w:rsidR="00CA2A76" w:rsidRPr="00A22D9C" w14:paraId="5B65F815" w14:textId="77777777" w:rsidTr="0072158F">
        <w:trPr>
          <w:trHeight w:val="320"/>
        </w:trPr>
        <w:tc>
          <w:tcPr>
            <w:tcW w:w="625" w:type="dxa"/>
            <w:noWrap/>
            <w:hideMark/>
          </w:tcPr>
          <w:p w14:paraId="79AF81E0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7-8</w:t>
            </w:r>
          </w:p>
        </w:tc>
        <w:tc>
          <w:tcPr>
            <w:tcW w:w="4590" w:type="dxa"/>
            <w:noWrap/>
            <w:hideMark/>
          </w:tcPr>
          <w:p w14:paraId="5D167385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RSCP with UE Rx-Tx in RRC_INACTIVE in FR2: measurement delay TC</w:t>
            </w:r>
          </w:p>
        </w:tc>
        <w:tc>
          <w:tcPr>
            <w:tcW w:w="1307" w:type="dxa"/>
          </w:tcPr>
          <w:p w14:paraId="415AACFA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A.7.8.X</w:t>
            </w:r>
          </w:p>
        </w:tc>
        <w:tc>
          <w:tcPr>
            <w:tcW w:w="1123" w:type="dxa"/>
          </w:tcPr>
          <w:p w14:paraId="4EAACFBB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710" w:type="dxa"/>
            <w:vMerge/>
          </w:tcPr>
          <w:p w14:paraId="09F01BC5" w14:textId="77777777" w:rsidR="00CA2A76" w:rsidRPr="00A22D9C" w:rsidRDefault="00CA2A76" w:rsidP="0072158F">
            <w:pPr>
              <w:rPr>
                <w:sz w:val="16"/>
                <w:szCs w:val="16"/>
              </w:rPr>
            </w:pPr>
          </w:p>
        </w:tc>
      </w:tr>
    </w:tbl>
    <w:p w14:paraId="71EB1B36" w14:textId="77777777" w:rsidR="00CA2A76" w:rsidRPr="00A22D9C" w:rsidRDefault="00CA2A76" w:rsidP="00CA2A76">
      <w:pPr>
        <w:spacing w:before="240"/>
        <w:contextualSpacing/>
      </w:pPr>
    </w:p>
    <w:p w14:paraId="637FE1CC" w14:textId="77777777" w:rsidR="00CA2A76" w:rsidRPr="00A22D9C" w:rsidRDefault="00CA2A76" w:rsidP="00CA2A76">
      <w:pPr>
        <w:spacing w:before="240"/>
        <w:contextualSpacing/>
      </w:pPr>
    </w:p>
    <w:p w14:paraId="3C0640A0" w14:textId="1544AC95" w:rsidR="00CA2A76" w:rsidRPr="00A22D9C" w:rsidRDefault="00CA2A76" w:rsidP="00CA2A76">
      <w:pPr>
        <w:pStyle w:val="Caption"/>
        <w:keepNext/>
        <w:jc w:val="left"/>
      </w:pPr>
      <w:r w:rsidRPr="00A22D9C">
        <w:t xml:space="preserve">Table </w:t>
      </w:r>
      <w:r w:rsidR="000F2562" w:rsidRPr="00A22D9C">
        <w:t>6</w:t>
      </w:r>
      <w:r w:rsidRPr="00A22D9C">
        <w:t>. Work split for accuracy test case DraftCRs for carrier phase-based positioning.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625"/>
        <w:gridCol w:w="4590"/>
        <w:gridCol w:w="1440"/>
        <w:gridCol w:w="1562"/>
        <w:gridCol w:w="1138"/>
      </w:tblGrid>
      <w:tr w:rsidR="00CA2A76" w:rsidRPr="00A22D9C" w14:paraId="618EA8C8" w14:textId="77777777" w:rsidTr="001478CE">
        <w:trPr>
          <w:trHeight w:val="320"/>
        </w:trPr>
        <w:tc>
          <w:tcPr>
            <w:tcW w:w="625" w:type="dxa"/>
            <w:noWrap/>
          </w:tcPr>
          <w:p w14:paraId="56EA1B15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Set</w:t>
            </w:r>
          </w:p>
        </w:tc>
        <w:tc>
          <w:tcPr>
            <w:tcW w:w="4590" w:type="dxa"/>
            <w:noWrap/>
          </w:tcPr>
          <w:p w14:paraId="6E1DD01D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Test case</w:t>
            </w:r>
          </w:p>
        </w:tc>
        <w:tc>
          <w:tcPr>
            <w:tcW w:w="1440" w:type="dxa"/>
          </w:tcPr>
          <w:p w14:paraId="08C5E06D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Impacted clause in 38.133</w:t>
            </w:r>
          </w:p>
        </w:tc>
        <w:tc>
          <w:tcPr>
            <w:tcW w:w="1562" w:type="dxa"/>
          </w:tcPr>
          <w:p w14:paraId="2A3F5AB0" w14:textId="77777777" w:rsidR="00CA2A76" w:rsidRPr="00A22D9C" w:rsidRDefault="00CA2A76" w:rsidP="0072158F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Phase</w:t>
            </w:r>
          </w:p>
        </w:tc>
        <w:tc>
          <w:tcPr>
            <w:tcW w:w="1138" w:type="dxa"/>
          </w:tcPr>
          <w:p w14:paraId="5B86E867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Volunteer company</w:t>
            </w:r>
          </w:p>
        </w:tc>
      </w:tr>
      <w:tr w:rsidR="00CA2A76" w:rsidRPr="00A22D9C" w14:paraId="0F856810" w14:textId="77777777" w:rsidTr="001478CE">
        <w:trPr>
          <w:trHeight w:val="320"/>
        </w:trPr>
        <w:tc>
          <w:tcPr>
            <w:tcW w:w="625" w:type="dxa"/>
            <w:noWrap/>
            <w:hideMark/>
          </w:tcPr>
          <w:p w14:paraId="38EDFA0A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8-1</w:t>
            </w:r>
          </w:p>
        </w:tc>
        <w:tc>
          <w:tcPr>
            <w:tcW w:w="4590" w:type="dxa"/>
            <w:noWrap/>
            <w:hideMark/>
          </w:tcPr>
          <w:p w14:paraId="1C9E355D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RSCPD with RSTD in RRC_CONNECTED in FR1: measurement accuracy TC</w:t>
            </w:r>
          </w:p>
        </w:tc>
        <w:tc>
          <w:tcPr>
            <w:tcW w:w="1440" w:type="dxa"/>
          </w:tcPr>
          <w:p w14:paraId="7C72018E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A.6.7.X</w:t>
            </w:r>
          </w:p>
        </w:tc>
        <w:tc>
          <w:tcPr>
            <w:tcW w:w="1562" w:type="dxa"/>
          </w:tcPr>
          <w:p w14:paraId="3CB29D72" w14:textId="3E7F4C41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</w:t>
            </w:r>
            <w:r w:rsidR="001478CE" w:rsidRPr="00A22D9C">
              <w:rPr>
                <w:sz w:val="16"/>
                <w:szCs w:val="16"/>
              </w:rPr>
              <w:t xml:space="preserve"> (not submitted, submit in August)</w:t>
            </w:r>
          </w:p>
        </w:tc>
        <w:tc>
          <w:tcPr>
            <w:tcW w:w="1138" w:type="dxa"/>
            <w:vMerge w:val="restart"/>
          </w:tcPr>
          <w:p w14:paraId="2B4EF7CE" w14:textId="77777777" w:rsidR="00CA2A76" w:rsidRPr="00A22D9C" w:rsidRDefault="00CA2A76" w:rsidP="0072158F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Xiaomi</w:t>
            </w:r>
          </w:p>
        </w:tc>
      </w:tr>
      <w:tr w:rsidR="00CA2A76" w:rsidRPr="00A22D9C" w14:paraId="7B6EF616" w14:textId="77777777" w:rsidTr="001478CE">
        <w:trPr>
          <w:trHeight w:val="320"/>
        </w:trPr>
        <w:tc>
          <w:tcPr>
            <w:tcW w:w="625" w:type="dxa"/>
            <w:noWrap/>
            <w:hideMark/>
          </w:tcPr>
          <w:p w14:paraId="0BF5F992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8-2</w:t>
            </w:r>
          </w:p>
        </w:tc>
        <w:tc>
          <w:tcPr>
            <w:tcW w:w="4590" w:type="dxa"/>
            <w:noWrap/>
            <w:hideMark/>
          </w:tcPr>
          <w:p w14:paraId="7673FBA6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RSCPD with RSTD in RRC_CONNECTED in FR2: measurement accuracy TC</w:t>
            </w:r>
          </w:p>
        </w:tc>
        <w:tc>
          <w:tcPr>
            <w:tcW w:w="1440" w:type="dxa"/>
          </w:tcPr>
          <w:p w14:paraId="5A8A168D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A.7.7.X</w:t>
            </w:r>
          </w:p>
        </w:tc>
        <w:tc>
          <w:tcPr>
            <w:tcW w:w="1562" w:type="dxa"/>
          </w:tcPr>
          <w:p w14:paraId="7E8FF3D0" w14:textId="058E00E7" w:rsidR="00CA2A76" w:rsidRPr="00A22D9C" w:rsidRDefault="001478CE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 (not submitted, submit in August)</w:t>
            </w:r>
          </w:p>
        </w:tc>
        <w:tc>
          <w:tcPr>
            <w:tcW w:w="1138" w:type="dxa"/>
            <w:vMerge/>
          </w:tcPr>
          <w:p w14:paraId="73897589" w14:textId="77777777" w:rsidR="00CA2A76" w:rsidRPr="00A22D9C" w:rsidRDefault="00CA2A76" w:rsidP="0072158F">
            <w:pPr>
              <w:rPr>
                <w:b/>
                <w:bCs/>
                <w:sz w:val="16"/>
                <w:szCs w:val="16"/>
              </w:rPr>
            </w:pPr>
          </w:p>
        </w:tc>
      </w:tr>
      <w:tr w:rsidR="00CA2A76" w:rsidRPr="00A22D9C" w14:paraId="30387C31" w14:textId="77777777" w:rsidTr="001478CE">
        <w:trPr>
          <w:trHeight w:val="320"/>
        </w:trPr>
        <w:tc>
          <w:tcPr>
            <w:tcW w:w="625" w:type="dxa"/>
            <w:noWrap/>
            <w:hideMark/>
          </w:tcPr>
          <w:p w14:paraId="6AE3AACB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8-3</w:t>
            </w:r>
          </w:p>
        </w:tc>
        <w:tc>
          <w:tcPr>
            <w:tcW w:w="4590" w:type="dxa"/>
            <w:noWrap/>
            <w:hideMark/>
          </w:tcPr>
          <w:p w14:paraId="3B1C10E0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RSCPD with RSTD in RRC_INACTIVE in FR1: measurement accuracy TC</w:t>
            </w:r>
          </w:p>
        </w:tc>
        <w:tc>
          <w:tcPr>
            <w:tcW w:w="1440" w:type="dxa"/>
          </w:tcPr>
          <w:p w14:paraId="3EC04734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A.6.9.X</w:t>
            </w:r>
          </w:p>
        </w:tc>
        <w:tc>
          <w:tcPr>
            <w:tcW w:w="1562" w:type="dxa"/>
          </w:tcPr>
          <w:p w14:paraId="717869F5" w14:textId="75B4CC15" w:rsidR="00CA2A76" w:rsidRPr="00A22D9C" w:rsidRDefault="001478CE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 (not submitted, submit in August)</w:t>
            </w:r>
          </w:p>
        </w:tc>
        <w:tc>
          <w:tcPr>
            <w:tcW w:w="1138" w:type="dxa"/>
            <w:vMerge w:val="restart"/>
          </w:tcPr>
          <w:p w14:paraId="3385D491" w14:textId="77777777" w:rsidR="00CA2A76" w:rsidRPr="00A22D9C" w:rsidRDefault="00CA2A76" w:rsidP="0072158F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Xiaomi</w:t>
            </w:r>
          </w:p>
        </w:tc>
      </w:tr>
      <w:tr w:rsidR="00CA2A76" w:rsidRPr="00A22D9C" w14:paraId="44C20892" w14:textId="77777777" w:rsidTr="001478CE">
        <w:trPr>
          <w:trHeight w:val="320"/>
        </w:trPr>
        <w:tc>
          <w:tcPr>
            <w:tcW w:w="625" w:type="dxa"/>
            <w:noWrap/>
            <w:hideMark/>
          </w:tcPr>
          <w:p w14:paraId="02014284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8-4</w:t>
            </w:r>
          </w:p>
        </w:tc>
        <w:tc>
          <w:tcPr>
            <w:tcW w:w="4590" w:type="dxa"/>
            <w:noWrap/>
            <w:hideMark/>
          </w:tcPr>
          <w:p w14:paraId="056165D9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RSCPD with RSTD in RRC_INACTIVE in FR2: measurement accuracy TC</w:t>
            </w:r>
          </w:p>
        </w:tc>
        <w:tc>
          <w:tcPr>
            <w:tcW w:w="1440" w:type="dxa"/>
          </w:tcPr>
          <w:p w14:paraId="048CE98A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A.7.9.X</w:t>
            </w:r>
          </w:p>
        </w:tc>
        <w:tc>
          <w:tcPr>
            <w:tcW w:w="1562" w:type="dxa"/>
          </w:tcPr>
          <w:p w14:paraId="2CE803FC" w14:textId="6F071AE6" w:rsidR="00CA2A76" w:rsidRPr="00A22D9C" w:rsidRDefault="001478CE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 (not submitted, submit in August)</w:t>
            </w:r>
          </w:p>
        </w:tc>
        <w:tc>
          <w:tcPr>
            <w:tcW w:w="1138" w:type="dxa"/>
            <w:vMerge/>
          </w:tcPr>
          <w:p w14:paraId="5BED96E0" w14:textId="77777777" w:rsidR="00CA2A76" w:rsidRPr="00A22D9C" w:rsidRDefault="00CA2A76" w:rsidP="0072158F">
            <w:pPr>
              <w:rPr>
                <w:b/>
                <w:bCs/>
                <w:sz w:val="16"/>
                <w:szCs w:val="16"/>
              </w:rPr>
            </w:pPr>
          </w:p>
        </w:tc>
      </w:tr>
      <w:tr w:rsidR="00CA2A76" w:rsidRPr="00A22D9C" w14:paraId="4771C0B6" w14:textId="77777777" w:rsidTr="001478CE">
        <w:trPr>
          <w:trHeight w:val="320"/>
        </w:trPr>
        <w:tc>
          <w:tcPr>
            <w:tcW w:w="625" w:type="dxa"/>
            <w:noWrap/>
            <w:hideMark/>
          </w:tcPr>
          <w:p w14:paraId="62CFAE91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8-5</w:t>
            </w:r>
          </w:p>
        </w:tc>
        <w:tc>
          <w:tcPr>
            <w:tcW w:w="4590" w:type="dxa"/>
            <w:noWrap/>
            <w:hideMark/>
          </w:tcPr>
          <w:p w14:paraId="5468CF3C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RSCP with UE Rx-Tx in RRC_CONNECTED in FR1: measurement accuracy TC</w:t>
            </w:r>
          </w:p>
        </w:tc>
        <w:tc>
          <w:tcPr>
            <w:tcW w:w="1440" w:type="dxa"/>
          </w:tcPr>
          <w:p w14:paraId="53E3137A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A.6.7.X</w:t>
            </w:r>
          </w:p>
        </w:tc>
        <w:tc>
          <w:tcPr>
            <w:tcW w:w="1562" w:type="dxa"/>
          </w:tcPr>
          <w:p w14:paraId="496F11A0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</w:t>
            </w:r>
          </w:p>
        </w:tc>
        <w:tc>
          <w:tcPr>
            <w:tcW w:w="1138" w:type="dxa"/>
            <w:vMerge w:val="restart"/>
          </w:tcPr>
          <w:p w14:paraId="45040CF4" w14:textId="77777777" w:rsidR="00CA2A76" w:rsidRPr="00A22D9C" w:rsidRDefault="00CA2A76" w:rsidP="0072158F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Xiaomi</w:t>
            </w:r>
          </w:p>
        </w:tc>
      </w:tr>
      <w:tr w:rsidR="00CA2A76" w:rsidRPr="00A22D9C" w14:paraId="33DC8E5D" w14:textId="77777777" w:rsidTr="001478CE">
        <w:trPr>
          <w:trHeight w:val="320"/>
        </w:trPr>
        <w:tc>
          <w:tcPr>
            <w:tcW w:w="625" w:type="dxa"/>
            <w:noWrap/>
            <w:hideMark/>
          </w:tcPr>
          <w:p w14:paraId="71FAD850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8-6</w:t>
            </w:r>
          </w:p>
        </w:tc>
        <w:tc>
          <w:tcPr>
            <w:tcW w:w="4590" w:type="dxa"/>
            <w:noWrap/>
            <w:hideMark/>
          </w:tcPr>
          <w:p w14:paraId="3F4958DE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RSCP with UE Rx-Tx in RRC_CONNECTED in FR2: measurement accuracy TC</w:t>
            </w:r>
          </w:p>
        </w:tc>
        <w:tc>
          <w:tcPr>
            <w:tcW w:w="1440" w:type="dxa"/>
          </w:tcPr>
          <w:p w14:paraId="7BE31463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A.7.7.X</w:t>
            </w:r>
          </w:p>
        </w:tc>
        <w:tc>
          <w:tcPr>
            <w:tcW w:w="1562" w:type="dxa"/>
          </w:tcPr>
          <w:p w14:paraId="51920EB4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</w:t>
            </w:r>
          </w:p>
        </w:tc>
        <w:tc>
          <w:tcPr>
            <w:tcW w:w="1138" w:type="dxa"/>
            <w:vMerge/>
          </w:tcPr>
          <w:p w14:paraId="6B4AE914" w14:textId="77777777" w:rsidR="00CA2A76" w:rsidRPr="00A22D9C" w:rsidRDefault="00CA2A76" w:rsidP="0072158F">
            <w:pPr>
              <w:rPr>
                <w:b/>
                <w:bCs/>
                <w:sz w:val="16"/>
                <w:szCs w:val="16"/>
              </w:rPr>
            </w:pPr>
          </w:p>
        </w:tc>
      </w:tr>
      <w:tr w:rsidR="00CA2A76" w:rsidRPr="00A22D9C" w14:paraId="2DB5944B" w14:textId="77777777" w:rsidTr="001478CE">
        <w:trPr>
          <w:trHeight w:val="320"/>
        </w:trPr>
        <w:tc>
          <w:tcPr>
            <w:tcW w:w="625" w:type="dxa"/>
            <w:noWrap/>
            <w:hideMark/>
          </w:tcPr>
          <w:p w14:paraId="2F4E676B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8-7</w:t>
            </w:r>
          </w:p>
        </w:tc>
        <w:tc>
          <w:tcPr>
            <w:tcW w:w="4590" w:type="dxa"/>
            <w:noWrap/>
            <w:hideMark/>
          </w:tcPr>
          <w:p w14:paraId="6DE24158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RSCP with UE Rx-Tx in RRC_INACTIVE in FR1: measurement accuracy TC</w:t>
            </w:r>
          </w:p>
        </w:tc>
        <w:tc>
          <w:tcPr>
            <w:tcW w:w="1440" w:type="dxa"/>
          </w:tcPr>
          <w:p w14:paraId="1BF1C621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A.6.9.X</w:t>
            </w:r>
          </w:p>
        </w:tc>
        <w:tc>
          <w:tcPr>
            <w:tcW w:w="1562" w:type="dxa"/>
          </w:tcPr>
          <w:p w14:paraId="254AAEE4" w14:textId="56C6756F" w:rsidR="00CA2A76" w:rsidRPr="00A22D9C" w:rsidRDefault="001478CE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 (not submitted, submit in August)</w:t>
            </w:r>
          </w:p>
        </w:tc>
        <w:tc>
          <w:tcPr>
            <w:tcW w:w="1138" w:type="dxa"/>
            <w:vMerge w:val="restart"/>
          </w:tcPr>
          <w:p w14:paraId="3D241E92" w14:textId="77777777" w:rsidR="00CA2A76" w:rsidRPr="00A22D9C" w:rsidRDefault="00CA2A76" w:rsidP="0072158F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Xiaomi</w:t>
            </w:r>
          </w:p>
        </w:tc>
      </w:tr>
      <w:tr w:rsidR="00CA2A76" w:rsidRPr="00A22D9C" w14:paraId="508D7445" w14:textId="77777777" w:rsidTr="001478CE">
        <w:trPr>
          <w:trHeight w:val="320"/>
        </w:trPr>
        <w:tc>
          <w:tcPr>
            <w:tcW w:w="625" w:type="dxa"/>
            <w:noWrap/>
            <w:hideMark/>
          </w:tcPr>
          <w:p w14:paraId="2A06BF23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8-8</w:t>
            </w:r>
          </w:p>
        </w:tc>
        <w:tc>
          <w:tcPr>
            <w:tcW w:w="4590" w:type="dxa"/>
            <w:noWrap/>
            <w:hideMark/>
          </w:tcPr>
          <w:p w14:paraId="5FDF7CE7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RSCP with UE Rx-Tx in RRC_INACTIVE in FR2: measurement accuracy TC</w:t>
            </w:r>
          </w:p>
        </w:tc>
        <w:tc>
          <w:tcPr>
            <w:tcW w:w="1440" w:type="dxa"/>
          </w:tcPr>
          <w:p w14:paraId="1BC785EF" w14:textId="77777777" w:rsidR="00CA2A76" w:rsidRPr="00A22D9C" w:rsidRDefault="00CA2A76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A.7.9.X</w:t>
            </w:r>
          </w:p>
        </w:tc>
        <w:tc>
          <w:tcPr>
            <w:tcW w:w="1562" w:type="dxa"/>
          </w:tcPr>
          <w:p w14:paraId="5069D766" w14:textId="478378FF" w:rsidR="00CA2A76" w:rsidRPr="00A22D9C" w:rsidRDefault="001478CE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 (not submitted, submit in August)</w:t>
            </w:r>
          </w:p>
        </w:tc>
        <w:tc>
          <w:tcPr>
            <w:tcW w:w="1138" w:type="dxa"/>
            <w:vMerge/>
          </w:tcPr>
          <w:p w14:paraId="07793907" w14:textId="77777777" w:rsidR="00CA2A76" w:rsidRPr="00A22D9C" w:rsidRDefault="00CA2A76" w:rsidP="0072158F">
            <w:pPr>
              <w:rPr>
                <w:sz w:val="16"/>
                <w:szCs w:val="16"/>
              </w:rPr>
            </w:pPr>
          </w:p>
        </w:tc>
      </w:tr>
    </w:tbl>
    <w:p w14:paraId="5DB253C8" w14:textId="77777777" w:rsidR="00CA2A76" w:rsidRPr="00A22D9C" w:rsidRDefault="00CA2A76" w:rsidP="00CA2A76">
      <w:pPr>
        <w:spacing w:before="240"/>
        <w:contextualSpacing/>
      </w:pPr>
    </w:p>
    <w:p w14:paraId="7A804AAB" w14:textId="4CF859D4" w:rsidR="00CA2A76" w:rsidRPr="00A22D9C" w:rsidRDefault="00CA2A76" w:rsidP="00CA2A76">
      <w:pPr>
        <w:pStyle w:val="Heading1"/>
      </w:pPr>
      <w:r w:rsidRPr="00A22D9C">
        <w:lastRenderedPageBreak/>
        <w:t>DraftCRs for LPHAP</w:t>
      </w:r>
      <w:r w:rsidR="006227E5" w:rsidRPr="00A22D9C">
        <w:t xml:space="preserve"> test cases</w:t>
      </w:r>
    </w:p>
    <w:p w14:paraId="73356695" w14:textId="666984FA" w:rsidR="00C27B00" w:rsidRPr="00A22D9C" w:rsidRDefault="00C27B00" w:rsidP="00C27B00">
      <w:pPr>
        <w:pStyle w:val="Caption"/>
        <w:keepNext/>
        <w:jc w:val="left"/>
      </w:pPr>
      <w:r w:rsidRPr="00A22D9C">
        <w:t xml:space="preserve">Table </w:t>
      </w:r>
      <w:r w:rsidR="000F2562" w:rsidRPr="00A22D9C">
        <w:t>7</w:t>
      </w:r>
      <w:r w:rsidRPr="00A22D9C">
        <w:t>. Work split for measurement delay test case DraftCRs for LPHAP.</w:t>
      </w:r>
    </w:p>
    <w:tbl>
      <w:tblPr>
        <w:tblStyle w:val="TableGrid"/>
        <w:tblW w:w="9407" w:type="dxa"/>
        <w:tblLook w:val="04A0" w:firstRow="1" w:lastRow="0" w:firstColumn="1" w:lastColumn="0" w:noHBand="0" w:noVBand="1"/>
      </w:tblPr>
      <w:tblGrid>
        <w:gridCol w:w="625"/>
        <w:gridCol w:w="4590"/>
        <w:gridCol w:w="1308"/>
        <w:gridCol w:w="1122"/>
        <w:gridCol w:w="1762"/>
      </w:tblGrid>
      <w:tr w:rsidR="00C27B00" w:rsidRPr="00A22D9C" w14:paraId="34CF3BD6" w14:textId="77777777" w:rsidTr="0072158F">
        <w:trPr>
          <w:trHeight w:val="320"/>
        </w:trPr>
        <w:tc>
          <w:tcPr>
            <w:tcW w:w="625" w:type="dxa"/>
            <w:noWrap/>
          </w:tcPr>
          <w:p w14:paraId="62AD51B2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Set</w:t>
            </w:r>
          </w:p>
        </w:tc>
        <w:tc>
          <w:tcPr>
            <w:tcW w:w="4590" w:type="dxa"/>
            <w:noWrap/>
          </w:tcPr>
          <w:p w14:paraId="2E240556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Test case</w:t>
            </w:r>
          </w:p>
        </w:tc>
        <w:tc>
          <w:tcPr>
            <w:tcW w:w="1308" w:type="dxa"/>
          </w:tcPr>
          <w:p w14:paraId="36ED8EC2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Impacted clause in 38.133</w:t>
            </w:r>
          </w:p>
        </w:tc>
        <w:tc>
          <w:tcPr>
            <w:tcW w:w="1122" w:type="dxa"/>
          </w:tcPr>
          <w:p w14:paraId="528A6C23" w14:textId="77777777" w:rsidR="00C27B00" w:rsidRPr="00A22D9C" w:rsidRDefault="00C27B00" w:rsidP="0072158F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Phase</w:t>
            </w:r>
          </w:p>
        </w:tc>
        <w:tc>
          <w:tcPr>
            <w:tcW w:w="1762" w:type="dxa"/>
          </w:tcPr>
          <w:p w14:paraId="23635561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Volunteer company</w:t>
            </w:r>
          </w:p>
        </w:tc>
      </w:tr>
      <w:tr w:rsidR="00C27B00" w:rsidRPr="00A22D9C" w14:paraId="26DD3D15" w14:textId="77777777" w:rsidTr="0072158F">
        <w:trPr>
          <w:trHeight w:val="320"/>
        </w:trPr>
        <w:tc>
          <w:tcPr>
            <w:tcW w:w="625" w:type="dxa"/>
            <w:noWrap/>
            <w:hideMark/>
          </w:tcPr>
          <w:p w14:paraId="0D37532B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9-1</w:t>
            </w:r>
          </w:p>
        </w:tc>
        <w:tc>
          <w:tcPr>
            <w:tcW w:w="4590" w:type="dxa"/>
            <w:noWrap/>
            <w:hideMark/>
          </w:tcPr>
          <w:p w14:paraId="1E7E449B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RSTD measurement delay TC for case 2 when eDRX &gt; 10.24s in RRC_INACTIVE state for normal UE in FR1</w:t>
            </w:r>
          </w:p>
        </w:tc>
        <w:tc>
          <w:tcPr>
            <w:tcW w:w="1308" w:type="dxa"/>
          </w:tcPr>
          <w:p w14:paraId="6D1AB9AF" w14:textId="21E9D3B5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A.6.</w:t>
            </w:r>
            <w:r w:rsidR="00EE33A7" w:rsidRPr="00A22D9C">
              <w:rPr>
                <w:sz w:val="16"/>
                <w:szCs w:val="16"/>
              </w:rPr>
              <w:t>8.</w:t>
            </w:r>
            <w:r w:rsidRPr="00A22D9C">
              <w:rPr>
                <w:sz w:val="16"/>
                <w:szCs w:val="16"/>
              </w:rPr>
              <w:t>X</w:t>
            </w:r>
          </w:p>
        </w:tc>
        <w:tc>
          <w:tcPr>
            <w:tcW w:w="1122" w:type="dxa"/>
          </w:tcPr>
          <w:p w14:paraId="35526470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</w:t>
            </w:r>
          </w:p>
        </w:tc>
        <w:tc>
          <w:tcPr>
            <w:tcW w:w="1762" w:type="dxa"/>
            <w:vMerge w:val="restart"/>
          </w:tcPr>
          <w:p w14:paraId="34E3EBE3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Ericsson</w:t>
            </w:r>
          </w:p>
        </w:tc>
      </w:tr>
      <w:tr w:rsidR="00C27B00" w:rsidRPr="00A22D9C" w14:paraId="49852479" w14:textId="77777777" w:rsidTr="0072158F">
        <w:trPr>
          <w:trHeight w:val="320"/>
        </w:trPr>
        <w:tc>
          <w:tcPr>
            <w:tcW w:w="625" w:type="dxa"/>
            <w:noWrap/>
            <w:hideMark/>
          </w:tcPr>
          <w:p w14:paraId="107D0B66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9-2</w:t>
            </w:r>
          </w:p>
        </w:tc>
        <w:tc>
          <w:tcPr>
            <w:tcW w:w="4590" w:type="dxa"/>
            <w:noWrap/>
            <w:hideMark/>
          </w:tcPr>
          <w:p w14:paraId="282B0772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RSTD measurement delay TC for case 2 when eDRX &gt; 10.24s in RRC_INACTIVE state for RedCap UE in FR1</w:t>
            </w:r>
          </w:p>
        </w:tc>
        <w:tc>
          <w:tcPr>
            <w:tcW w:w="1308" w:type="dxa"/>
          </w:tcPr>
          <w:p w14:paraId="15C96D85" w14:textId="6E9AE5FE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A.16.A.X.3</w:t>
            </w:r>
          </w:p>
        </w:tc>
        <w:tc>
          <w:tcPr>
            <w:tcW w:w="1122" w:type="dxa"/>
          </w:tcPr>
          <w:p w14:paraId="6B7B3745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</w:t>
            </w:r>
          </w:p>
        </w:tc>
        <w:tc>
          <w:tcPr>
            <w:tcW w:w="1762" w:type="dxa"/>
            <w:vMerge/>
          </w:tcPr>
          <w:p w14:paraId="7104357E" w14:textId="77777777" w:rsidR="00C27B00" w:rsidRPr="00A22D9C" w:rsidRDefault="00C27B00" w:rsidP="0072158F">
            <w:pPr>
              <w:rPr>
                <w:sz w:val="16"/>
                <w:szCs w:val="16"/>
              </w:rPr>
            </w:pPr>
          </w:p>
        </w:tc>
      </w:tr>
      <w:tr w:rsidR="00C27B00" w:rsidRPr="00A22D9C" w14:paraId="3E6C428C" w14:textId="77777777" w:rsidTr="0072158F">
        <w:trPr>
          <w:trHeight w:val="320"/>
        </w:trPr>
        <w:tc>
          <w:tcPr>
            <w:tcW w:w="625" w:type="dxa"/>
            <w:noWrap/>
            <w:hideMark/>
          </w:tcPr>
          <w:p w14:paraId="13D51FFC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9-3</w:t>
            </w:r>
          </w:p>
        </w:tc>
        <w:tc>
          <w:tcPr>
            <w:tcW w:w="4590" w:type="dxa"/>
            <w:noWrap/>
            <w:hideMark/>
          </w:tcPr>
          <w:p w14:paraId="7238BAD8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UE Rx-Tx measurement delay TC for case 2 when eDRX &gt; 10.24s in RRC_INACTIVE state for normal UE in FR1</w:t>
            </w:r>
          </w:p>
        </w:tc>
        <w:tc>
          <w:tcPr>
            <w:tcW w:w="1308" w:type="dxa"/>
          </w:tcPr>
          <w:p w14:paraId="0564E86F" w14:textId="1495690F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A.6.</w:t>
            </w:r>
            <w:r w:rsidR="00EE33A7" w:rsidRPr="00A22D9C">
              <w:rPr>
                <w:sz w:val="16"/>
                <w:szCs w:val="16"/>
              </w:rPr>
              <w:t>8.</w:t>
            </w:r>
            <w:r w:rsidRPr="00A22D9C">
              <w:rPr>
                <w:sz w:val="16"/>
                <w:szCs w:val="16"/>
              </w:rPr>
              <w:t>X</w:t>
            </w:r>
          </w:p>
        </w:tc>
        <w:tc>
          <w:tcPr>
            <w:tcW w:w="1122" w:type="dxa"/>
          </w:tcPr>
          <w:p w14:paraId="0B359676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</w:t>
            </w:r>
          </w:p>
        </w:tc>
        <w:tc>
          <w:tcPr>
            <w:tcW w:w="1762" w:type="dxa"/>
            <w:vMerge w:val="restart"/>
          </w:tcPr>
          <w:p w14:paraId="21D9DFD2" w14:textId="77777777" w:rsidR="00C27B00" w:rsidRPr="00A22D9C" w:rsidRDefault="00C27B00" w:rsidP="0072158F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Vivo</w:t>
            </w:r>
          </w:p>
        </w:tc>
      </w:tr>
      <w:tr w:rsidR="00C27B00" w:rsidRPr="00A22D9C" w14:paraId="139D022A" w14:textId="77777777" w:rsidTr="0072158F">
        <w:trPr>
          <w:trHeight w:val="320"/>
        </w:trPr>
        <w:tc>
          <w:tcPr>
            <w:tcW w:w="625" w:type="dxa"/>
            <w:noWrap/>
            <w:hideMark/>
          </w:tcPr>
          <w:p w14:paraId="5A41C4BB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9-4</w:t>
            </w:r>
          </w:p>
        </w:tc>
        <w:tc>
          <w:tcPr>
            <w:tcW w:w="4590" w:type="dxa"/>
            <w:noWrap/>
            <w:hideMark/>
          </w:tcPr>
          <w:p w14:paraId="28252BE7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UE Rx-Tx measurement delay TC for case 2 when eDRX &gt; 10.24s in RRC_INACTIVE state for RedCap UE in FR1</w:t>
            </w:r>
          </w:p>
        </w:tc>
        <w:tc>
          <w:tcPr>
            <w:tcW w:w="1308" w:type="dxa"/>
          </w:tcPr>
          <w:p w14:paraId="3511FAF6" w14:textId="47762228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A.16.A.X1.3    </w:t>
            </w:r>
          </w:p>
        </w:tc>
        <w:tc>
          <w:tcPr>
            <w:tcW w:w="1122" w:type="dxa"/>
          </w:tcPr>
          <w:p w14:paraId="0DD57222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</w:t>
            </w:r>
          </w:p>
        </w:tc>
        <w:tc>
          <w:tcPr>
            <w:tcW w:w="1762" w:type="dxa"/>
            <w:vMerge/>
          </w:tcPr>
          <w:p w14:paraId="50882FC2" w14:textId="77777777" w:rsidR="00C27B00" w:rsidRPr="00A22D9C" w:rsidRDefault="00C27B00" w:rsidP="0072158F">
            <w:pPr>
              <w:rPr>
                <w:sz w:val="16"/>
                <w:szCs w:val="16"/>
              </w:rPr>
            </w:pPr>
          </w:p>
        </w:tc>
      </w:tr>
      <w:tr w:rsidR="00C27B00" w:rsidRPr="00A22D9C" w14:paraId="1BC34D07" w14:textId="77777777" w:rsidTr="0072158F">
        <w:trPr>
          <w:trHeight w:val="320"/>
        </w:trPr>
        <w:tc>
          <w:tcPr>
            <w:tcW w:w="625" w:type="dxa"/>
            <w:noWrap/>
            <w:hideMark/>
          </w:tcPr>
          <w:p w14:paraId="0968D330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9-5</w:t>
            </w:r>
          </w:p>
        </w:tc>
        <w:tc>
          <w:tcPr>
            <w:tcW w:w="4590" w:type="dxa"/>
            <w:noWrap/>
            <w:hideMark/>
          </w:tcPr>
          <w:p w14:paraId="157A8852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PRS-RSRP measurement delay TC for case 2 when eDRX &gt; 10.24s in RRC_INACTIVE state for normal UE in FR1</w:t>
            </w:r>
          </w:p>
        </w:tc>
        <w:tc>
          <w:tcPr>
            <w:tcW w:w="1308" w:type="dxa"/>
          </w:tcPr>
          <w:p w14:paraId="18CC67E4" w14:textId="78C2F538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A.6.</w:t>
            </w:r>
            <w:r w:rsidR="00EE33A7" w:rsidRPr="00A22D9C">
              <w:rPr>
                <w:sz w:val="16"/>
                <w:szCs w:val="16"/>
              </w:rPr>
              <w:t>8.</w:t>
            </w:r>
            <w:r w:rsidRPr="00A22D9C">
              <w:rPr>
                <w:sz w:val="16"/>
                <w:szCs w:val="16"/>
              </w:rPr>
              <w:t>X</w:t>
            </w:r>
          </w:p>
        </w:tc>
        <w:tc>
          <w:tcPr>
            <w:tcW w:w="1122" w:type="dxa"/>
          </w:tcPr>
          <w:p w14:paraId="74BA4ED8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</w:t>
            </w:r>
          </w:p>
        </w:tc>
        <w:tc>
          <w:tcPr>
            <w:tcW w:w="1762" w:type="dxa"/>
            <w:vMerge w:val="restart"/>
          </w:tcPr>
          <w:p w14:paraId="2A6FBD70" w14:textId="77777777" w:rsidR="00C27B00" w:rsidRPr="00A22D9C" w:rsidRDefault="00C27B00" w:rsidP="0072158F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OPPO</w:t>
            </w:r>
          </w:p>
        </w:tc>
      </w:tr>
      <w:tr w:rsidR="00C27B00" w:rsidRPr="00A22D9C" w14:paraId="7E051B84" w14:textId="77777777" w:rsidTr="0072158F">
        <w:trPr>
          <w:trHeight w:val="320"/>
        </w:trPr>
        <w:tc>
          <w:tcPr>
            <w:tcW w:w="625" w:type="dxa"/>
            <w:noWrap/>
            <w:hideMark/>
          </w:tcPr>
          <w:p w14:paraId="2E6EC921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9-6</w:t>
            </w:r>
          </w:p>
        </w:tc>
        <w:tc>
          <w:tcPr>
            <w:tcW w:w="4590" w:type="dxa"/>
            <w:noWrap/>
            <w:hideMark/>
          </w:tcPr>
          <w:p w14:paraId="6B26CAAE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PRS-RSRP measurement delay TC for case 2 when eDRX &gt; 10.24s in RRC_INACTIVE state for RedCap UE in FR1</w:t>
            </w:r>
          </w:p>
        </w:tc>
        <w:tc>
          <w:tcPr>
            <w:tcW w:w="1308" w:type="dxa"/>
          </w:tcPr>
          <w:p w14:paraId="4A3A714B" w14:textId="1A092D21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A.16.A.X2.3    </w:t>
            </w:r>
          </w:p>
        </w:tc>
        <w:tc>
          <w:tcPr>
            <w:tcW w:w="1122" w:type="dxa"/>
          </w:tcPr>
          <w:p w14:paraId="3F191C4B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</w:t>
            </w:r>
          </w:p>
        </w:tc>
        <w:tc>
          <w:tcPr>
            <w:tcW w:w="1762" w:type="dxa"/>
            <w:vMerge/>
          </w:tcPr>
          <w:p w14:paraId="415F3F1D" w14:textId="77777777" w:rsidR="00C27B00" w:rsidRPr="00A22D9C" w:rsidRDefault="00C27B00" w:rsidP="0072158F">
            <w:pPr>
              <w:rPr>
                <w:sz w:val="16"/>
                <w:szCs w:val="16"/>
              </w:rPr>
            </w:pPr>
          </w:p>
        </w:tc>
      </w:tr>
      <w:tr w:rsidR="00C27B00" w:rsidRPr="00A22D9C" w14:paraId="23388B29" w14:textId="77777777" w:rsidTr="0072158F">
        <w:trPr>
          <w:trHeight w:val="320"/>
        </w:trPr>
        <w:tc>
          <w:tcPr>
            <w:tcW w:w="625" w:type="dxa"/>
            <w:noWrap/>
            <w:hideMark/>
          </w:tcPr>
          <w:p w14:paraId="24FD8AF2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9-7</w:t>
            </w:r>
          </w:p>
        </w:tc>
        <w:tc>
          <w:tcPr>
            <w:tcW w:w="4590" w:type="dxa"/>
            <w:noWrap/>
            <w:hideMark/>
          </w:tcPr>
          <w:p w14:paraId="2DC82049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PRS-RSRPP measurement delay TC for case 2 when eDRX &gt; 10.24s in RRC_INACTIVE state for normal UE in FR1</w:t>
            </w:r>
          </w:p>
        </w:tc>
        <w:tc>
          <w:tcPr>
            <w:tcW w:w="1308" w:type="dxa"/>
          </w:tcPr>
          <w:p w14:paraId="718B5719" w14:textId="2A50966C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A.6.</w:t>
            </w:r>
            <w:r w:rsidR="00EE33A7" w:rsidRPr="00A22D9C">
              <w:rPr>
                <w:sz w:val="16"/>
                <w:szCs w:val="16"/>
              </w:rPr>
              <w:t>8.</w:t>
            </w:r>
            <w:r w:rsidRPr="00A22D9C">
              <w:rPr>
                <w:sz w:val="16"/>
                <w:szCs w:val="16"/>
              </w:rPr>
              <w:t>X</w:t>
            </w:r>
          </w:p>
        </w:tc>
        <w:tc>
          <w:tcPr>
            <w:tcW w:w="1122" w:type="dxa"/>
          </w:tcPr>
          <w:p w14:paraId="09995E56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762" w:type="dxa"/>
            <w:vMerge w:val="restart"/>
          </w:tcPr>
          <w:p w14:paraId="5BC4AD48" w14:textId="77777777" w:rsidR="00C27B00" w:rsidRPr="00A22D9C" w:rsidRDefault="00C27B00" w:rsidP="0072158F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Huawei</w:t>
            </w:r>
          </w:p>
        </w:tc>
      </w:tr>
      <w:tr w:rsidR="00C27B00" w:rsidRPr="00A22D9C" w14:paraId="04B34A58" w14:textId="77777777" w:rsidTr="0072158F">
        <w:trPr>
          <w:trHeight w:val="320"/>
        </w:trPr>
        <w:tc>
          <w:tcPr>
            <w:tcW w:w="625" w:type="dxa"/>
            <w:noWrap/>
            <w:hideMark/>
          </w:tcPr>
          <w:p w14:paraId="4B3F5BDE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9-8</w:t>
            </w:r>
          </w:p>
        </w:tc>
        <w:tc>
          <w:tcPr>
            <w:tcW w:w="4590" w:type="dxa"/>
            <w:noWrap/>
            <w:hideMark/>
          </w:tcPr>
          <w:p w14:paraId="58B4216C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PRS-RSRPP measurement delay TC for case 2 when eDRX &gt; 10.24s in RRC_INACTIVE state for RedCap UE in FR1</w:t>
            </w:r>
          </w:p>
        </w:tc>
        <w:tc>
          <w:tcPr>
            <w:tcW w:w="1308" w:type="dxa"/>
          </w:tcPr>
          <w:p w14:paraId="11731AE8" w14:textId="6D15013C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A.16.A.X3.3    </w:t>
            </w:r>
          </w:p>
        </w:tc>
        <w:tc>
          <w:tcPr>
            <w:tcW w:w="1122" w:type="dxa"/>
          </w:tcPr>
          <w:p w14:paraId="07DBF4A0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762" w:type="dxa"/>
            <w:vMerge/>
          </w:tcPr>
          <w:p w14:paraId="1C445666" w14:textId="77777777" w:rsidR="00C27B00" w:rsidRPr="00A22D9C" w:rsidRDefault="00C27B00" w:rsidP="0072158F">
            <w:pPr>
              <w:rPr>
                <w:sz w:val="16"/>
                <w:szCs w:val="16"/>
              </w:rPr>
            </w:pPr>
          </w:p>
        </w:tc>
      </w:tr>
      <w:tr w:rsidR="00C27B00" w:rsidRPr="00A22D9C" w14:paraId="7BA4A01D" w14:textId="77777777" w:rsidTr="0072158F">
        <w:trPr>
          <w:trHeight w:val="320"/>
        </w:trPr>
        <w:tc>
          <w:tcPr>
            <w:tcW w:w="625" w:type="dxa"/>
            <w:noWrap/>
            <w:hideMark/>
          </w:tcPr>
          <w:p w14:paraId="6D37C9CA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9-9</w:t>
            </w:r>
          </w:p>
        </w:tc>
        <w:tc>
          <w:tcPr>
            <w:tcW w:w="4590" w:type="dxa"/>
            <w:noWrap/>
            <w:hideMark/>
          </w:tcPr>
          <w:p w14:paraId="10453097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RSTD measurement delay TC for case 2 when eDRX &gt; 10.24s in RRC_INACTIVE state for normal UE in FR2</w:t>
            </w:r>
          </w:p>
        </w:tc>
        <w:tc>
          <w:tcPr>
            <w:tcW w:w="1308" w:type="dxa"/>
          </w:tcPr>
          <w:p w14:paraId="4965BB0A" w14:textId="60ABD27C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A.7.</w:t>
            </w:r>
            <w:r w:rsidR="00EE33A7" w:rsidRPr="00A22D9C">
              <w:rPr>
                <w:sz w:val="16"/>
                <w:szCs w:val="16"/>
              </w:rPr>
              <w:t>8.</w:t>
            </w:r>
            <w:r w:rsidRPr="00A22D9C">
              <w:rPr>
                <w:sz w:val="16"/>
                <w:szCs w:val="16"/>
              </w:rPr>
              <w:t>X</w:t>
            </w:r>
          </w:p>
        </w:tc>
        <w:tc>
          <w:tcPr>
            <w:tcW w:w="1122" w:type="dxa"/>
          </w:tcPr>
          <w:p w14:paraId="5EC55296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762" w:type="dxa"/>
            <w:vMerge w:val="restart"/>
          </w:tcPr>
          <w:p w14:paraId="52FE2A2B" w14:textId="77777777" w:rsidR="00C27B00" w:rsidRPr="00A22D9C" w:rsidRDefault="00C27B00" w:rsidP="0072158F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Qualcomm</w:t>
            </w:r>
          </w:p>
        </w:tc>
      </w:tr>
      <w:tr w:rsidR="00C27B00" w:rsidRPr="00A22D9C" w14:paraId="3CB13F19" w14:textId="77777777" w:rsidTr="0072158F">
        <w:trPr>
          <w:trHeight w:val="320"/>
        </w:trPr>
        <w:tc>
          <w:tcPr>
            <w:tcW w:w="625" w:type="dxa"/>
            <w:noWrap/>
            <w:hideMark/>
          </w:tcPr>
          <w:p w14:paraId="759F7955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9-10</w:t>
            </w:r>
          </w:p>
        </w:tc>
        <w:tc>
          <w:tcPr>
            <w:tcW w:w="4590" w:type="dxa"/>
            <w:noWrap/>
            <w:hideMark/>
          </w:tcPr>
          <w:p w14:paraId="01FEBB60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RSTD measurement delay TC for case 2 when eDRX &gt; 10.24s in RRC_INACTIVE state for RedCap UE in FR2</w:t>
            </w:r>
          </w:p>
        </w:tc>
        <w:tc>
          <w:tcPr>
            <w:tcW w:w="1308" w:type="dxa"/>
          </w:tcPr>
          <w:p w14:paraId="24671157" w14:textId="59DD481E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A.17.A.X.2      </w:t>
            </w:r>
          </w:p>
        </w:tc>
        <w:tc>
          <w:tcPr>
            <w:tcW w:w="1122" w:type="dxa"/>
          </w:tcPr>
          <w:p w14:paraId="21110AAE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762" w:type="dxa"/>
            <w:vMerge/>
          </w:tcPr>
          <w:p w14:paraId="25D3780D" w14:textId="77777777" w:rsidR="00C27B00" w:rsidRPr="00A22D9C" w:rsidRDefault="00C27B00" w:rsidP="0072158F">
            <w:pPr>
              <w:rPr>
                <w:sz w:val="16"/>
                <w:szCs w:val="16"/>
              </w:rPr>
            </w:pPr>
          </w:p>
        </w:tc>
      </w:tr>
      <w:tr w:rsidR="00C27B00" w:rsidRPr="00A22D9C" w14:paraId="586FDD5B" w14:textId="77777777" w:rsidTr="0072158F">
        <w:trPr>
          <w:trHeight w:val="320"/>
        </w:trPr>
        <w:tc>
          <w:tcPr>
            <w:tcW w:w="625" w:type="dxa"/>
            <w:noWrap/>
            <w:hideMark/>
          </w:tcPr>
          <w:p w14:paraId="76CE7AA5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9-11</w:t>
            </w:r>
          </w:p>
        </w:tc>
        <w:tc>
          <w:tcPr>
            <w:tcW w:w="4590" w:type="dxa"/>
            <w:noWrap/>
            <w:hideMark/>
          </w:tcPr>
          <w:p w14:paraId="6A44009A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UE Rx-Tx measurement delay TC for case 2 when eDRX &gt; 10.24s in RRC_INACTIVE state for normal UE in FR2</w:t>
            </w:r>
          </w:p>
        </w:tc>
        <w:tc>
          <w:tcPr>
            <w:tcW w:w="1308" w:type="dxa"/>
          </w:tcPr>
          <w:p w14:paraId="4DD80D1B" w14:textId="123E0758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A.7.</w:t>
            </w:r>
            <w:r w:rsidR="00EE33A7" w:rsidRPr="00A22D9C">
              <w:rPr>
                <w:sz w:val="16"/>
                <w:szCs w:val="16"/>
              </w:rPr>
              <w:t>8.</w:t>
            </w:r>
            <w:r w:rsidRPr="00A22D9C">
              <w:rPr>
                <w:sz w:val="16"/>
                <w:szCs w:val="16"/>
              </w:rPr>
              <w:t>X</w:t>
            </w:r>
          </w:p>
        </w:tc>
        <w:tc>
          <w:tcPr>
            <w:tcW w:w="1122" w:type="dxa"/>
          </w:tcPr>
          <w:p w14:paraId="747B93A1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</w:t>
            </w:r>
          </w:p>
        </w:tc>
        <w:tc>
          <w:tcPr>
            <w:tcW w:w="1762" w:type="dxa"/>
            <w:vMerge/>
          </w:tcPr>
          <w:p w14:paraId="43DB8AFD" w14:textId="77777777" w:rsidR="00C27B00" w:rsidRPr="00A22D9C" w:rsidRDefault="00C27B00" w:rsidP="0072158F">
            <w:pPr>
              <w:rPr>
                <w:sz w:val="16"/>
                <w:szCs w:val="16"/>
              </w:rPr>
            </w:pPr>
          </w:p>
        </w:tc>
      </w:tr>
      <w:tr w:rsidR="00C27B00" w:rsidRPr="00A22D9C" w14:paraId="3D1866B2" w14:textId="77777777" w:rsidTr="0072158F">
        <w:trPr>
          <w:trHeight w:val="320"/>
        </w:trPr>
        <w:tc>
          <w:tcPr>
            <w:tcW w:w="625" w:type="dxa"/>
            <w:noWrap/>
            <w:hideMark/>
          </w:tcPr>
          <w:p w14:paraId="568BD6E8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9-12</w:t>
            </w:r>
          </w:p>
        </w:tc>
        <w:tc>
          <w:tcPr>
            <w:tcW w:w="4590" w:type="dxa"/>
            <w:noWrap/>
            <w:hideMark/>
          </w:tcPr>
          <w:p w14:paraId="4DC05CDE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UE Rx-Tx measurement delay TC for case 2 when eDRX &gt; 10.24s in RRC_INACTIVE state for RedCap UE in FR2</w:t>
            </w:r>
          </w:p>
        </w:tc>
        <w:tc>
          <w:tcPr>
            <w:tcW w:w="1308" w:type="dxa"/>
          </w:tcPr>
          <w:p w14:paraId="67B7A1A3" w14:textId="1924815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A.17.A.X1.3    </w:t>
            </w:r>
          </w:p>
        </w:tc>
        <w:tc>
          <w:tcPr>
            <w:tcW w:w="1122" w:type="dxa"/>
          </w:tcPr>
          <w:p w14:paraId="0AC0E720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</w:t>
            </w:r>
          </w:p>
        </w:tc>
        <w:tc>
          <w:tcPr>
            <w:tcW w:w="1762" w:type="dxa"/>
            <w:vMerge/>
          </w:tcPr>
          <w:p w14:paraId="256F623C" w14:textId="77777777" w:rsidR="00C27B00" w:rsidRPr="00A22D9C" w:rsidRDefault="00C27B00" w:rsidP="0072158F">
            <w:pPr>
              <w:rPr>
                <w:sz w:val="16"/>
                <w:szCs w:val="16"/>
              </w:rPr>
            </w:pPr>
          </w:p>
        </w:tc>
      </w:tr>
      <w:tr w:rsidR="00C27B00" w:rsidRPr="00A22D9C" w14:paraId="2CF6B4B5" w14:textId="77777777" w:rsidTr="0072158F">
        <w:trPr>
          <w:trHeight w:val="320"/>
        </w:trPr>
        <w:tc>
          <w:tcPr>
            <w:tcW w:w="625" w:type="dxa"/>
            <w:noWrap/>
            <w:hideMark/>
          </w:tcPr>
          <w:p w14:paraId="6C289EC4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9-13</w:t>
            </w:r>
          </w:p>
        </w:tc>
        <w:tc>
          <w:tcPr>
            <w:tcW w:w="4590" w:type="dxa"/>
            <w:noWrap/>
            <w:hideMark/>
          </w:tcPr>
          <w:p w14:paraId="6D5FB8D1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PRS-RSRP measurement delay TC for case 2 when eDRX &gt; 10.24s in RRC_INACTIVE state for normal UE in FR2</w:t>
            </w:r>
          </w:p>
        </w:tc>
        <w:tc>
          <w:tcPr>
            <w:tcW w:w="1308" w:type="dxa"/>
          </w:tcPr>
          <w:p w14:paraId="0C420E42" w14:textId="20B72CDE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A.7.</w:t>
            </w:r>
            <w:r w:rsidR="00EE33A7" w:rsidRPr="00A22D9C">
              <w:rPr>
                <w:sz w:val="16"/>
                <w:szCs w:val="16"/>
              </w:rPr>
              <w:t>8.</w:t>
            </w:r>
            <w:r w:rsidRPr="00A22D9C">
              <w:rPr>
                <w:sz w:val="16"/>
                <w:szCs w:val="16"/>
              </w:rPr>
              <w:t>X</w:t>
            </w:r>
          </w:p>
        </w:tc>
        <w:tc>
          <w:tcPr>
            <w:tcW w:w="1122" w:type="dxa"/>
          </w:tcPr>
          <w:p w14:paraId="5D29B5D8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</w:t>
            </w:r>
          </w:p>
        </w:tc>
        <w:tc>
          <w:tcPr>
            <w:tcW w:w="1762" w:type="dxa"/>
            <w:vMerge w:val="restart"/>
          </w:tcPr>
          <w:p w14:paraId="2431FE54" w14:textId="77777777" w:rsidR="00C27B00" w:rsidRPr="00A22D9C" w:rsidRDefault="00C27B00" w:rsidP="0072158F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Huawei</w:t>
            </w:r>
          </w:p>
        </w:tc>
      </w:tr>
      <w:tr w:rsidR="00C27B00" w:rsidRPr="00A22D9C" w14:paraId="319343BC" w14:textId="77777777" w:rsidTr="0072158F">
        <w:trPr>
          <w:trHeight w:val="320"/>
        </w:trPr>
        <w:tc>
          <w:tcPr>
            <w:tcW w:w="625" w:type="dxa"/>
            <w:noWrap/>
            <w:hideMark/>
          </w:tcPr>
          <w:p w14:paraId="0F7F5594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9-14</w:t>
            </w:r>
          </w:p>
        </w:tc>
        <w:tc>
          <w:tcPr>
            <w:tcW w:w="4590" w:type="dxa"/>
            <w:noWrap/>
            <w:hideMark/>
          </w:tcPr>
          <w:p w14:paraId="2302CFBB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PRS-RSRP measurement delay TC for case 2 when eDRX &gt; 10.24s in RRC_INACTIVE state for RedCap UE in FR2</w:t>
            </w:r>
          </w:p>
        </w:tc>
        <w:tc>
          <w:tcPr>
            <w:tcW w:w="1308" w:type="dxa"/>
          </w:tcPr>
          <w:p w14:paraId="3DE7FEEB" w14:textId="2882A34D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A.17.A.X2.3    </w:t>
            </w:r>
          </w:p>
        </w:tc>
        <w:tc>
          <w:tcPr>
            <w:tcW w:w="1122" w:type="dxa"/>
          </w:tcPr>
          <w:p w14:paraId="082B49E0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</w:t>
            </w:r>
          </w:p>
        </w:tc>
        <w:tc>
          <w:tcPr>
            <w:tcW w:w="1762" w:type="dxa"/>
            <w:vMerge/>
          </w:tcPr>
          <w:p w14:paraId="7FBDDB4E" w14:textId="77777777" w:rsidR="00C27B00" w:rsidRPr="00A22D9C" w:rsidRDefault="00C27B00" w:rsidP="0072158F">
            <w:pPr>
              <w:rPr>
                <w:sz w:val="16"/>
                <w:szCs w:val="16"/>
              </w:rPr>
            </w:pPr>
          </w:p>
        </w:tc>
      </w:tr>
      <w:tr w:rsidR="00C27B00" w:rsidRPr="00A22D9C" w14:paraId="5676A85A" w14:textId="77777777" w:rsidTr="0072158F">
        <w:trPr>
          <w:trHeight w:val="320"/>
        </w:trPr>
        <w:tc>
          <w:tcPr>
            <w:tcW w:w="625" w:type="dxa"/>
            <w:noWrap/>
            <w:hideMark/>
          </w:tcPr>
          <w:p w14:paraId="799A5BA2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9-15</w:t>
            </w:r>
          </w:p>
        </w:tc>
        <w:tc>
          <w:tcPr>
            <w:tcW w:w="4590" w:type="dxa"/>
            <w:noWrap/>
            <w:hideMark/>
          </w:tcPr>
          <w:p w14:paraId="31BA5BF9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PRS-RSRPP measurement delay TC for case 2 when eDRX &gt; 10.24s in RRC_INACTIVE state for normal UE in FR2</w:t>
            </w:r>
          </w:p>
        </w:tc>
        <w:tc>
          <w:tcPr>
            <w:tcW w:w="1308" w:type="dxa"/>
          </w:tcPr>
          <w:p w14:paraId="55673E8A" w14:textId="0D6C3B18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A.7.</w:t>
            </w:r>
            <w:r w:rsidR="00EE33A7" w:rsidRPr="00A22D9C">
              <w:rPr>
                <w:sz w:val="16"/>
                <w:szCs w:val="16"/>
              </w:rPr>
              <w:t>8.</w:t>
            </w:r>
            <w:r w:rsidRPr="00A22D9C">
              <w:rPr>
                <w:sz w:val="16"/>
                <w:szCs w:val="16"/>
              </w:rPr>
              <w:t>X</w:t>
            </w:r>
          </w:p>
        </w:tc>
        <w:tc>
          <w:tcPr>
            <w:tcW w:w="1122" w:type="dxa"/>
          </w:tcPr>
          <w:p w14:paraId="74D7213A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762" w:type="dxa"/>
            <w:vMerge w:val="restart"/>
          </w:tcPr>
          <w:p w14:paraId="7C2299E4" w14:textId="77777777" w:rsidR="00C27B00" w:rsidRPr="00A22D9C" w:rsidRDefault="00C27B00" w:rsidP="0072158F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Qualcomm</w:t>
            </w:r>
          </w:p>
        </w:tc>
      </w:tr>
      <w:tr w:rsidR="00C27B00" w:rsidRPr="00A22D9C" w14:paraId="18635B21" w14:textId="77777777" w:rsidTr="0072158F">
        <w:trPr>
          <w:trHeight w:val="320"/>
        </w:trPr>
        <w:tc>
          <w:tcPr>
            <w:tcW w:w="625" w:type="dxa"/>
            <w:noWrap/>
            <w:hideMark/>
          </w:tcPr>
          <w:p w14:paraId="21256D86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9-16</w:t>
            </w:r>
          </w:p>
        </w:tc>
        <w:tc>
          <w:tcPr>
            <w:tcW w:w="4590" w:type="dxa"/>
            <w:noWrap/>
            <w:hideMark/>
          </w:tcPr>
          <w:p w14:paraId="33E76594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PRS-RSRPP measurement delay TC for case 2 when eDRX &gt; 10.24s in RRC_INACTIVE state for RedCap UE in FR2</w:t>
            </w:r>
          </w:p>
        </w:tc>
        <w:tc>
          <w:tcPr>
            <w:tcW w:w="1308" w:type="dxa"/>
          </w:tcPr>
          <w:p w14:paraId="4F30A592" w14:textId="36BF7965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A.17.A.X3.3    </w:t>
            </w:r>
          </w:p>
        </w:tc>
        <w:tc>
          <w:tcPr>
            <w:tcW w:w="1122" w:type="dxa"/>
          </w:tcPr>
          <w:p w14:paraId="184CC4D5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762" w:type="dxa"/>
            <w:vMerge/>
          </w:tcPr>
          <w:p w14:paraId="5427DD58" w14:textId="77777777" w:rsidR="00C27B00" w:rsidRPr="00A22D9C" w:rsidRDefault="00C27B00" w:rsidP="0072158F">
            <w:pPr>
              <w:rPr>
                <w:sz w:val="16"/>
                <w:szCs w:val="16"/>
              </w:rPr>
            </w:pPr>
          </w:p>
        </w:tc>
      </w:tr>
      <w:tr w:rsidR="00C27B00" w:rsidRPr="00A22D9C" w14:paraId="1E3C240E" w14:textId="77777777" w:rsidTr="0072158F">
        <w:trPr>
          <w:trHeight w:val="320"/>
        </w:trPr>
        <w:tc>
          <w:tcPr>
            <w:tcW w:w="625" w:type="dxa"/>
            <w:noWrap/>
            <w:hideMark/>
          </w:tcPr>
          <w:p w14:paraId="36ABB284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9-17</w:t>
            </w:r>
          </w:p>
        </w:tc>
        <w:tc>
          <w:tcPr>
            <w:tcW w:w="4590" w:type="dxa"/>
            <w:noWrap/>
            <w:hideMark/>
          </w:tcPr>
          <w:p w14:paraId="73EC4E43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Test case for RRM measurement (cell reselection) in FR1 when eDRX cycle &gt; 10.24s for normal UE</w:t>
            </w:r>
          </w:p>
        </w:tc>
        <w:tc>
          <w:tcPr>
            <w:tcW w:w="1308" w:type="dxa"/>
          </w:tcPr>
          <w:p w14:paraId="4B835826" w14:textId="50DA09F5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A.6.</w:t>
            </w:r>
            <w:r w:rsidR="00EE33A7" w:rsidRPr="00A22D9C">
              <w:rPr>
                <w:sz w:val="16"/>
                <w:szCs w:val="16"/>
              </w:rPr>
              <w:t>8.</w:t>
            </w:r>
            <w:r w:rsidRPr="00A22D9C">
              <w:rPr>
                <w:sz w:val="16"/>
                <w:szCs w:val="16"/>
              </w:rPr>
              <w:t>X</w:t>
            </w:r>
          </w:p>
        </w:tc>
        <w:tc>
          <w:tcPr>
            <w:tcW w:w="1122" w:type="dxa"/>
          </w:tcPr>
          <w:p w14:paraId="08D994BB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</w:t>
            </w:r>
          </w:p>
        </w:tc>
        <w:tc>
          <w:tcPr>
            <w:tcW w:w="1762" w:type="dxa"/>
            <w:vMerge w:val="restart"/>
          </w:tcPr>
          <w:p w14:paraId="1E2B8521" w14:textId="77777777" w:rsidR="00C27B00" w:rsidRPr="00A22D9C" w:rsidRDefault="00C27B00" w:rsidP="0072158F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Huawei</w:t>
            </w:r>
          </w:p>
          <w:p w14:paraId="069F0980" w14:textId="77777777" w:rsidR="00C27B00" w:rsidRPr="00A22D9C" w:rsidRDefault="00C27B00" w:rsidP="0072158F">
            <w:pPr>
              <w:rPr>
                <w:sz w:val="16"/>
                <w:szCs w:val="16"/>
              </w:rPr>
            </w:pPr>
          </w:p>
        </w:tc>
      </w:tr>
      <w:tr w:rsidR="00C27B00" w:rsidRPr="00A22D9C" w14:paraId="3716B0A3" w14:textId="77777777" w:rsidTr="0072158F">
        <w:trPr>
          <w:trHeight w:val="320"/>
        </w:trPr>
        <w:tc>
          <w:tcPr>
            <w:tcW w:w="625" w:type="dxa"/>
            <w:noWrap/>
            <w:hideMark/>
          </w:tcPr>
          <w:p w14:paraId="043FFB8A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9-18</w:t>
            </w:r>
          </w:p>
        </w:tc>
        <w:tc>
          <w:tcPr>
            <w:tcW w:w="4590" w:type="dxa"/>
            <w:noWrap/>
            <w:hideMark/>
          </w:tcPr>
          <w:p w14:paraId="25A1976E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Test case for RRM measurement (cell reselection) in FR2 when eDRX cycle &gt; 10.24s for RedCap UE</w:t>
            </w:r>
          </w:p>
        </w:tc>
        <w:tc>
          <w:tcPr>
            <w:tcW w:w="1308" w:type="dxa"/>
          </w:tcPr>
          <w:p w14:paraId="433B1693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A.17.2.X.1</w:t>
            </w:r>
          </w:p>
        </w:tc>
        <w:tc>
          <w:tcPr>
            <w:tcW w:w="1122" w:type="dxa"/>
          </w:tcPr>
          <w:p w14:paraId="4CDDE768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762" w:type="dxa"/>
            <w:vMerge/>
          </w:tcPr>
          <w:p w14:paraId="78037118" w14:textId="77777777" w:rsidR="00C27B00" w:rsidRPr="00A22D9C" w:rsidRDefault="00C27B00" w:rsidP="0072158F">
            <w:pPr>
              <w:rPr>
                <w:sz w:val="16"/>
                <w:szCs w:val="16"/>
              </w:rPr>
            </w:pPr>
          </w:p>
        </w:tc>
      </w:tr>
      <w:tr w:rsidR="00C27B00" w:rsidRPr="00A22D9C" w14:paraId="780C5260" w14:textId="77777777" w:rsidTr="0072158F">
        <w:trPr>
          <w:trHeight w:val="320"/>
        </w:trPr>
        <w:tc>
          <w:tcPr>
            <w:tcW w:w="625" w:type="dxa"/>
            <w:noWrap/>
          </w:tcPr>
          <w:p w14:paraId="7C832DE9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9-19</w:t>
            </w:r>
          </w:p>
        </w:tc>
        <w:tc>
          <w:tcPr>
            <w:tcW w:w="4590" w:type="dxa"/>
            <w:noWrap/>
          </w:tcPr>
          <w:p w14:paraId="4F853589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Test case for RRM measurement (cell reselection) in FR2 when eDRX cycle &gt; 10.24s for normal UE</w:t>
            </w:r>
          </w:p>
        </w:tc>
        <w:tc>
          <w:tcPr>
            <w:tcW w:w="1308" w:type="dxa"/>
          </w:tcPr>
          <w:p w14:paraId="4463A635" w14:textId="03B20225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A.7.</w:t>
            </w:r>
            <w:r w:rsidR="00EE33A7" w:rsidRPr="00A22D9C">
              <w:rPr>
                <w:sz w:val="16"/>
                <w:szCs w:val="16"/>
              </w:rPr>
              <w:t>8.</w:t>
            </w:r>
            <w:r w:rsidRPr="00A22D9C">
              <w:rPr>
                <w:sz w:val="16"/>
                <w:szCs w:val="16"/>
              </w:rPr>
              <w:t>X</w:t>
            </w:r>
          </w:p>
        </w:tc>
        <w:tc>
          <w:tcPr>
            <w:tcW w:w="1122" w:type="dxa"/>
          </w:tcPr>
          <w:p w14:paraId="3DEC0623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</w:t>
            </w:r>
          </w:p>
        </w:tc>
        <w:tc>
          <w:tcPr>
            <w:tcW w:w="1762" w:type="dxa"/>
            <w:vMerge/>
          </w:tcPr>
          <w:p w14:paraId="22B4401D" w14:textId="77777777" w:rsidR="00C27B00" w:rsidRPr="00A22D9C" w:rsidRDefault="00C27B00" w:rsidP="0072158F">
            <w:pPr>
              <w:rPr>
                <w:sz w:val="16"/>
                <w:szCs w:val="16"/>
              </w:rPr>
            </w:pPr>
          </w:p>
        </w:tc>
      </w:tr>
      <w:tr w:rsidR="00C27B00" w:rsidRPr="00A22D9C" w14:paraId="28DC890A" w14:textId="77777777" w:rsidTr="0072158F">
        <w:trPr>
          <w:trHeight w:val="320"/>
        </w:trPr>
        <w:tc>
          <w:tcPr>
            <w:tcW w:w="625" w:type="dxa"/>
            <w:noWrap/>
          </w:tcPr>
          <w:p w14:paraId="0BC135C6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9-20</w:t>
            </w:r>
          </w:p>
        </w:tc>
        <w:tc>
          <w:tcPr>
            <w:tcW w:w="4590" w:type="dxa"/>
            <w:noWrap/>
          </w:tcPr>
          <w:p w14:paraId="0E389B04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Test case for RRM measurement (cell reselection) in FR1 when eDRX cycle &gt; 10.24s for RedCap UE</w:t>
            </w:r>
          </w:p>
        </w:tc>
        <w:tc>
          <w:tcPr>
            <w:tcW w:w="1308" w:type="dxa"/>
          </w:tcPr>
          <w:p w14:paraId="2C9F90C4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A.16.2.X.1</w:t>
            </w:r>
          </w:p>
        </w:tc>
        <w:tc>
          <w:tcPr>
            <w:tcW w:w="1122" w:type="dxa"/>
          </w:tcPr>
          <w:p w14:paraId="00817E68" w14:textId="77777777" w:rsidR="00C27B00" w:rsidRPr="00A22D9C" w:rsidRDefault="00C27B00" w:rsidP="0072158F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762" w:type="dxa"/>
            <w:vMerge/>
          </w:tcPr>
          <w:p w14:paraId="02DB0F09" w14:textId="77777777" w:rsidR="00C27B00" w:rsidRPr="00A22D9C" w:rsidRDefault="00C27B00" w:rsidP="0072158F">
            <w:pPr>
              <w:rPr>
                <w:sz w:val="16"/>
                <w:szCs w:val="16"/>
              </w:rPr>
            </w:pPr>
          </w:p>
        </w:tc>
      </w:tr>
    </w:tbl>
    <w:p w14:paraId="448C5738" w14:textId="47CAD67A" w:rsidR="00DA0981" w:rsidRPr="00A22D9C" w:rsidRDefault="00DA0981">
      <w:pPr>
        <w:spacing w:afterLines="50" w:after="120"/>
        <w:rPr>
          <w:lang w:eastAsia="zh-CN"/>
        </w:rPr>
      </w:pPr>
    </w:p>
    <w:p w14:paraId="56FAD762" w14:textId="62F7055F" w:rsidR="00501BBF" w:rsidRPr="00A22D9C" w:rsidRDefault="006227E5" w:rsidP="006227E5">
      <w:pPr>
        <w:pStyle w:val="Heading1"/>
      </w:pPr>
      <w:r w:rsidRPr="00A22D9C">
        <w:lastRenderedPageBreak/>
        <w:t>DraftCRs for RRC_IDLE mode test cases</w:t>
      </w:r>
    </w:p>
    <w:p w14:paraId="564806C8" w14:textId="0999E093" w:rsidR="000F2562" w:rsidRPr="00A22D9C" w:rsidRDefault="000F2562" w:rsidP="000F2562">
      <w:pPr>
        <w:rPr>
          <w:b/>
          <w:bCs/>
          <w:lang w:eastAsia="zh-CN"/>
        </w:rPr>
      </w:pPr>
      <w:r w:rsidRPr="00A22D9C">
        <w:rPr>
          <w:b/>
          <w:bCs/>
        </w:rPr>
        <w:t>Table 8. Work split for measurement delay test cases.</w:t>
      </w:r>
    </w:p>
    <w:tbl>
      <w:tblPr>
        <w:tblStyle w:val="TableGrid"/>
        <w:tblW w:w="9407" w:type="dxa"/>
        <w:tblLook w:val="04A0" w:firstRow="1" w:lastRow="0" w:firstColumn="1" w:lastColumn="0" w:noHBand="0" w:noVBand="1"/>
      </w:tblPr>
      <w:tblGrid>
        <w:gridCol w:w="625"/>
        <w:gridCol w:w="5040"/>
        <w:gridCol w:w="1418"/>
        <w:gridCol w:w="709"/>
        <w:gridCol w:w="1615"/>
      </w:tblGrid>
      <w:tr w:rsidR="00E3530F" w:rsidRPr="00A22D9C" w14:paraId="6D1D3574" w14:textId="77777777" w:rsidTr="00456A58">
        <w:trPr>
          <w:trHeight w:val="320"/>
        </w:trPr>
        <w:tc>
          <w:tcPr>
            <w:tcW w:w="625" w:type="dxa"/>
            <w:noWrap/>
          </w:tcPr>
          <w:p w14:paraId="01609C8B" w14:textId="77777777" w:rsidR="009C4595" w:rsidRPr="00A22D9C" w:rsidRDefault="009C4595" w:rsidP="0072158F">
            <w:pPr>
              <w:rPr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Set</w:t>
            </w:r>
          </w:p>
        </w:tc>
        <w:tc>
          <w:tcPr>
            <w:tcW w:w="5040" w:type="dxa"/>
            <w:noWrap/>
          </w:tcPr>
          <w:p w14:paraId="72623338" w14:textId="77777777" w:rsidR="009C4595" w:rsidRPr="00A22D9C" w:rsidRDefault="009C4595" w:rsidP="0072158F">
            <w:pPr>
              <w:rPr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Test case</w:t>
            </w:r>
          </w:p>
        </w:tc>
        <w:tc>
          <w:tcPr>
            <w:tcW w:w="1418" w:type="dxa"/>
          </w:tcPr>
          <w:p w14:paraId="3C53EA6D" w14:textId="77777777" w:rsidR="009C4595" w:rsidRPr="00A22D9C" w:rsidRDefault="009C4595" w:rsidP="0072158F">
            <w:pPr>
              <w:rPr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Impacted clause in 38.133</w:t>
            </w:r>
          </w:p>
        </w:tc>
        <w:tc>
          <w:tcPr>
            <w:tcW w:w="709" w:type="dxa"/>
          </w:tcPr>
          <w:p w14:paraId="7A551902" w14:textId="77777777" w:rsidR="009C4595" w:rsidRPr="00A22D9C" w:rsidRDefault="009C4595" w:rsidP="0072158F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Phase</w:t>
            </w:r>
          </w:p>
        </w:tc>
        <w:tc>
          <w:tcPr>
            <w:tcW w:w="1615" w:type="dxa"/>
          </w:tcPr>
          <w:p w14:paraId="2DAD5185" w14:textId="77777777" w:rsidR="009C4595" w:rsidRPr="00A22D9C" w:rsidRDefault="009C4595" w:rsidP="0072158F">
            <w:pPr>
              <w:rPr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Volunteer company</w:t>
            </w:r>
          </w:p>
        </w:tc>
      </w:tr>
      <w:tr w:rsidR="00E3530F" w:rsidRPr="00A22D9C" w14:paraId="78F8B9C4" w14:textId="77777777" w:rsidTr="00456A58">
        <w:trPr>
          <w:trHeight w:val="320"/>
        </w:trPr>
        <w:tc>
          <w:tcPr>
            <w:tcW w:w="625" w:type="dxa"/>
            <w:noWrap/>
            <w:hideMark/>
          </w:tcPr>
          <w:p w14:paraId="149890B0" w14:textId="15586064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10-1</w:t>
            </w:r>
          </w:p>
        </w:tc>
        <w:tc>
          <w:tcPr>
            <w:tcW w:w="5040" w:type="dxa"/>
            <w:noWrap/>
            <w:hideMark/>
          </w:tcPr>
          <w:p w14:paraId="3BF378D8" w14:textId="1FA76CCC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RSTD in RRC_IDLE without eDRX in FR1: measurement delay TC</w:t>
            </w:r>
          </w:p>
        </w:tc>
        <w:tc>
          <w:tcPr>
            <w:tcW w:w="1418" w:type="dxa"/>
          </w:tcPr>
          <w:p w14:paraId="066FC632" w14:textId="6DFF6F54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A.6.X.1</w:t>
            </w:r>
          </w:p>
        </w:tc>
        <w:tc>
          <w:tcPr>
            <w:tcW w:w="709" w:type="dxa"/>
          </w:tcPr>
          <w:p w14:paraId="091329D5" w14:textId="71E28DBF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615" w:type="dxa"/>
          </w:tcPr>
          <w:p w14:paraId="3F3896A9" w14:textId="786FE913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Vivo</w:t>
            </w:r>
          </w:p>
        </w:tc>
      </w:tr>
      <w:tr w:rsidR="00E3530F" w:rsidRPr="00A22D9C" w14:paraId="5F425AD1" w14:textId="77777777" w:rsidTr="00456A58">
        <w:trPr>
          <w:trHeight w:val="320"/>
        </w:trPr>
        <w:tc>
          <w:tcPr>
            <w:tcW w:w="625" w:type="dxa"/>
            <w:noWrap/>
          </w:tcPr>
          <w:p w14:paraId="5599D4D1" w14:textId="770ABC84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10-2</w:t>
            </w:r>
          </w:p>
        </w:tc>
        <w:tc>
          <w:tcPr>
            <w:tcW w:w="5040" w:type="dxa"/>
            <w:noWrap/>
          </w:tcPr>
          <w:p w14:paraId="0986364A" w14:textId="7179AFF1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RSTD in RRC_IDLE without eDRX in FR2: measurement delay TC </w:t>
            </w:r>
          </w:p>
        </w:tc>
        <w:tc>
          <w:tcPr>
            <w:tcW w:w="1418" w:type="dxa"/>
          </w:tcPr>
          <w:p w14:paraId="7CDD589F" w14:textId="1889CCB4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A.7.X.1</w:t>
            </w:r>
          </w:p>
        </w:tc>
        <w:tc>
          <w:tcPr>
            <w:tcW w:w="709" w:type="dxa"/>
          </w:tcPr>
          <w:p w14:paraId="529DBE40" w14:textId="7B4651B2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615" w:type="dxa"/>
          </w:tcPr>
          <w:p w14:paraId="08988C13" w14:textId="4F9E06F9" w:rsidR="0075666A" w:rsidRPr="00A22D9C" w:rsidRDefault="0075666A" w:rsidP="0075666A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Vivo</w:t>
            </w:r>
          </w:p>
        </w:tc>
      </w:tr>
      <w:tr w:rsidR="00E3530F" w:rsidRPr="00A22D9C" w14:paraId="2A22F376" w14:textId="77777777" w:rsidTr="00456A58">
        <w:trPr>
          <w:trHeight w:val="320"/>
        </w:trPr>
        <w:tc>
          <w:tcPr>
            <w:tcW w:w="625" w:type="dxa"/>
            <w:noWrap/>
          </w:tcPr>
          <w:p w14:paraId="529FF1BB" w14:textId="2824B3FF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10-3</w:t>
            </w:r>
          </w:p>
        </w:tc>
        <w:tc>
          <w:tcPr>
            <w:tcW w:w="5040" w:type="dxa"/>
            <w:noWrap/>
          </w:tcPr>
          <w:p w14:paraId="5D0974B7" w14:textId="791F4380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RSTD in RRC_IDLE with eDRX &gt; 10.24s in FR1: measurement delay TC</w:t>
            </w:r>
          </w:p>
        </w:tc>
        <w:tc>
          <w:tcPr>
            <w:tcW w:w="1418" w:type="dxa"/>
          </w:tcPr>
          <w:p w14:paraId="4ECF6BE4" w14:textId="7FA6F2B6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A.6.X.2</w:t>
            </w:r>
          </w:p>
        </w:tc>
        <w:tc>
          <w:tcPr>
            <w:tcW w:w="709" w:type="dxa"/>
          </w:tcPr>
          <w:p w14:paraId="066AFAC0" w14:textId="4C78671A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615" w:type="dxa"/>
          </w:tcPr>
          <w:p w14:paraId="512240F6" w14:textId="156D3487" w:rsidR="0075666A" w:rsidRPr="00A22D9C" w:rsidRDefault="0075666A" w:rsidP="0075666A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Ericsson</w:t>
            </w:r>
          </w:p>
        </w:tc>
      </w:tr>
      <w:tr w:rsidR="00E3530F" w:rsidRPr="00A22D9C" w14:paraId="5293B4B3" w14:textId="77777777" w:rsidTr="00456A58">
        <w:trPr>
          <w:trHeight w:val="320"/>
        </w:trPr>
        <w:tc>
          <w:tcPr>
            <w:tcW w:w="625" w:type="dxa"/>
            <w:noWrap/>
          </w:tcPr>
          <w:p w14:paraId="19E2C465" w14:textId="7943CC88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10-4</w:t>
            </w:r>
          </w:p>
        </w:tc>
        <w:tc>
          <w:tcPr>
            <w:tcW w:w="5040" w:type="dxa"/>
            <w:noWrap/>
          </w:tcPr>
          <w:p w14:paraId="2B9517F5" w14:textId="72731D07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RSTD in RRC_IDLE with eDRX &gt; 10.24s in FR2: measurement delay TC </w:t>
            </w:r>
          </w:p>
        </w:tc>
        <w:tc>
          <w:tcPr>
            <w:tcW w:w="1418" w:type="dxa"/>
          </w:tcPr>
          <w:p w14:paraId="11C4CD80" w14:textId="10FAF22B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A.7.X.2</w:t>
            </w:r>
          </w:p>
        </w:tc>
        <w:tc>
          <w:tcPr>
            <w:tcW w:w="709" w:type="dxa"/>
          </w:tcPr>
          <w:p w14:paraId="460C6384" w14:textId="2D38BD1E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615" w:type="dxa"/>
          </w:tcPr>
          <w:p w14:paraId="6452ABBF" w14:textId="44B86D0E" w:rsidR="0075666A" w:rsidRPr="00A22D9C" w:rsidRDefault="0075666A" w:rsidP="0075666A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Qualcomm</w:t>
            </w:r>
          </w:p>
        </w:tc>
      </w:tr>
      <w:tr w:rsidR="00E3530F" w:rsidRPr="00A22D9C" w14:paraId="04360B17" w14:textId="77777777" w:rsidTr="00456A58">
        <w:trPr>
          <w:trHeight w:val="320"/>
        </w:trPr>
        <w:tc>
          <w:tcPr>
            <w:tcW w:w="625" w:type="dxa"/>
            <w:noWrap/>
          </w:tcPr>
          <w:p w14:paraId="726280C8" w14:textId="7E59BDAC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10-5</w:t>
            </w:r>
          </w:p>
        </w:tc>
        <w:tc>
          <w:tcPr>
            <w:tcW w:w="5040" w:type="dxa"/>
            <w:noWrap/>
          </w:tcPr>
          <w:p w14:paraId="47F371AA" w14:textId="6CD8E71D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RSTD (PRS aggregation) in RRC_IDLE in FR1: measurement delay TC</w:t>
            </w:r>
          </w:p>
        </w:tc>
        <w:tc>
          <w:tcPr>
            <w:tcW w:w="1418" w:type="dxa"/>
          </w:tcPr>
          <w:p w14:paraId="615C6E15" w14:textId="7DC5358C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A.6.X.2</w:t>
            </w:r>
          </w:p>
        </w:tc>
        <w:tc>
          <w:tcPr>
            <w:tcW w:w="709" w:type="dxa"/>
          </w:tcPr>
          <w:p w14:paraId="31F807FA" w14:textId="364AFBF2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615" w:type="dxa"/>
          </w:tcPr>
          <w:p w14:paraId="1356CE53" w14:textId="723C82B5" w:rsidR="0075666A" w:rsidRPr="00A22D9C" w:rsidRDefault="0075666A" w:rsidP="0075666A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CATT</w:t>
            </w:r>
          </w:p>
        </w:tc>
      </w:tr>
      <w:tr w:rsidR="00E3530F" w:rsidRPr="00A22D9C" w14:paraId="166A9B93" w14:textId="77777777" w:rsidTr="00456A58">
        <w:trPr>
          <w:trHeight w:val="320"/>
        </w:trPr>
        <w:tc>
          <w:tcPr>
            <w:tcW w:w="625" w:type="dxa"/>
            <w:noWrap/>
          </w:tcPr>
          <w:p w14:paraId="35A693F2" w14:textId="03554385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10-6</w:t>
            </w:r>
          </w:p>
        </w:tc>
        <w:tc>
          <w:tcPr>
            <w:tcW w:w="5040" w:type="dxa"/>
            <w:noWrap/>
          </w:tcPr>
          <w:p w14:paraId="528675FE" w14:textId="23DDC82E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RSTD (PRS aggregation) in RRC_IDLE in FR2: measurement delay TC</w:t>
            </w:r>
          </w:p>
        </w:tc>
        <w:tc>
          <w:tcPr>
            <w:tcW w:w="1418" w:type="dxa"/>
          </w:tcPr>
          <w:p w14:paraId="0B696B44" w14:textId="6DAF83CE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A.7.X.3</w:t>
            </w:r>
          </w:p>
        </w:tc>
        <w:tc>
          <w:tcPr>
            <w:tcW w:w="709" w:type="dxa"/>
          </w:tcPr>
          <w:p w14:paraId="6644C8F2" w14:textId="1E1BF9E3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615" w:type="dxa"/>
          </w:tcPr>
          <w:p w14:paraId="77DDE36C" w14:textId="166F44AE" w:rsidR="0075666A" w:rsidRPr="00A22D9C" w:rsidRDefault="0075666A" w:rsidP="0075666A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CATT</w:t>
            </w:r>
          </w:p>
        </w:tc>
      </w:tr>
      <w:tr w:rsidR="00E3530F" w:rsidRPr="00A22D9C" w14:paraId="7F4C5D44" w14:textId="77777777" w:rsidTr="00456A58">
        <w:trPr>
          <w:trHeight w:val="320"/>
        </w:trPr>
        <w:tc>
          <w:tcPr>
            <w:tcW w:w="625" w:type="dxa"/>
            <w:noWrap/>
          </w:tcPr>
          <w:p w14:paraId="1E0AC71D" w14:textId="00466123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10-7</w:t>
            </w:r>
          </w:p>
        </w:tc>
        <w:tc>
          <w:tcPr>
            <w:tcW w:w="5040" w:type="dxa"/>
            <w:noWrap/>
          </w:tcPr>
          <w:p w14:paraId="1E8575CF" w14:textId="000AC5BA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RSTD without RX FH without eDRX in RRC_IDLE in FR1: measurement delay TC</w:t>
            </w:r>
          </w:p>
        </w:tc>
        <w:tc>
          <w:tcPr>
            <w:tcW w:w="1418" w:type="dxa"/>
          </w:tcPr>
          <w:p w14:paraId="01054A9D" w14:textId="103D81CD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A.16.C.X.1</w:t>
            </w:r>
          </w:p>
        </w:tc>
        <w:tc>
          <w:tcPr>
            <w:tcW w:w="709" w:type="dxa"/>
          </w:tcPr>
          <w:p w14:paraId="430C164B" w14:textId="58038A1E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615" w:type="dxa"/>
          </w:tcPr>
          <w:p w14:paraId="41C009FF" w14:textId="45AA827B" w:rsidR="0075666A" w:rsidRPr="00A22D9C" w:rsidRDefault="0075666A" w:rsidP="0075666A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MediaTek</w:t>
            </w:r>
          </w:p>
        </w:tc>
      </w:tr>
      <w:tr w:rsidR="00E3530F" w:rsidRPr="00A22D9C" w14:paraId="408D7118" w14:textId="77777777" w:rsidTr="00456A58">
        <w:trPr>
          <w:trHeight w:val="320"/>
        </w:trPr>
        <w:tc>
          <w:tcPr>
            <w:tcW w:w="625" w:type="dxa"/>
            <w:noWrap/>
          </w:tcPr>
          <w:p w14:paraId="2FA2ED8B" w14:textId="6CA90EC6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10-8</w:t>
            </w:r>
          </w:p>
        </w:tc>
        <w:tc>
          <w:tcPr>
            <w:tcW w:w="5040" w:type="dxa"/>
            <w:noWrap/>
          </w:tcPr>
          <w:p w14:paraId="187FC04B" w14:textId="574E012A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RSTD without RX FH without eDRX in RRC_IDLE in FR2: measurement delay TC </w:t>
            </w:r>
          </w:p>
        </w:tc>
        <w:tc>
          <w:tcPr>
            <w:tcW w:w="1418" w:type="dxa"/>
          </w:tcPr>
          <w:p w14:paraId="7800CC11" w14:textId="6F61A680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A.17.C.X.1</w:t>
            </w:r>
          </w:p>
        </w:tc>
        <w:tc>
          <w:tcPr>
            <w:tcW w:w="709" w:type="dxa"/>
          </w:tcPr>
          <w:p w14:paraId="51A1ABAD" w14:textId="137248C0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615" w:type="dxa"/>
          </w:tcPr>
          <w:p w14:paraId="4243DD4B" w14:textId="395C7629" w:rsidR="0075666A" w:rsidRPr="00A22D9C" w:rsidRDefault="0075666A" w:rsidP="0075666A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MediaTek</w:t>
            </w:r>
          </w:p>
        </w:tc>
      </w:tr>
      <w:tr w:rsidR="00E3530F" w:rsidRPr="00A22D9C" w14:paraId="6E87AD74" w14:textId="77777777" w:rsidTr="00456A58">
        <w:trPr>
          <w:trHeight w:val="320"/>
        </w:trPr>
        <w:tc>
          <w:tcPr>
            <w:tcW w:w="625" w:type="dxa"/>
            <w:noWrap/>
          </w:tcPr>
          <w:p w14:paraId="0D38804F" w14:textId="2CB9429F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10-9</w:t>
            </w:r>
          </w:p>
        </w:tc>
        <w:tc>
          <w:tcPr>
            <w:tcW w:w="5040" w:type="dxa"/>
            <w:noWrap/>
          </w:tcPr>
          <w:p w14:paraId="4B9F2154" w14:textId="4819D9B5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RSTD without RX FH with eDRX &gt; 10.24s in RRC_IDLE in FR1: measurement delay TC</w:t>
            </w:r>
          </w:p>
        </w:tc>
        <w:tc>
          <w:tcPr>
            <w:tcW w:w="1418" w:type="dxa"/>
          </w:tcPr>
          <w:p w14:paraId="32CE6A0F" w14:textId="30E0C6AC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A.16.C.X.2</w:t>
            </w:r>
          </w:p>
        </w:tc>
        <w:tc>
          <w:tcPr>
            <w:tcW w:w="709" w:type="dxa"/>
          </w:tcPr>
          <w:p w14:paraId="33C7936C" w14:textId="70595BA6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615" w:type="dxa"/>
          </w:tcPr>
          <w:p w14:paraId="0A6F6523" w14:textId="5CFAC993" w:rsidR="0075666A" w:rsidRPr="00A22D9C" w:rsidRDefault="0075666A" w:rsidP="0075666A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Ericsson</w:t>
            </w:r>
          </w:p>
        </w:tc>
      </w:tr>
      <w:tr w:rsidR="00E3530F" w:rsidRPr="00A22D9C" w14:paraId="64DA748F" w14:textId="77777777" w:rsidTr="00456A58">
        <w:trPr>
          <w:trHeight w:val="320"/>
        </w:trPr>
        <w:tc>
          <w:tcPr>
            <w:tcW w:w="625" w:type="dxa"/>
            <w:noWrap/>
          </w:tcPr>
          <w:p w14:paraId="66162EC1" w14:textId="2713041B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10-10</w:t>
            </w:r>
          </w:p>
        </w:tc>
        <w:tc>
          <w:tcPr>
            <w:tcW w:w="5040" w:type="dxa"/>
            <w:noWrap/>
          </w:tcPr>
          <w:p w14:paraId="7C0C8670" w14:textId="2E26794B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RSTD without RX FH with eDRX &gt; 10.24s in RRC_IDLE in FR2: measurement delay TC </w:t>
            </w:r>
          </w:p>
        </w:tc>
        <w:tc>
          <w:tcPr>
            <w:tcW w:w="1418" w:type="dxa"/>
          </w:tcPr>
          <w:p w14:paraId="078E7F36" w14:textId="3CB983CC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A.17.C.X.2</w:t>
            </w:r>
          </w:p>
        </w:tc>
        <w:tc>
          <w:tcPr>
            <w:tcW w:w="709" w:type="dxa"/>
          </w:tcPr>
          <w:p w14:paraId="00B2EC26" w14:textId="6F186EFC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615" w:type="dxa"/>
          </w:tcPr>
          <w:p w14:paraId="6B1A23C0" w14:textId="2B2DD5B1" w:rsidR="0075666A" w:rsidRPr="00A22D9C" w:rsidRDefault="0075666A" w:rsidP="0075666A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Qualcomm</w:t>
            </w:r>
          </w:p>
        </w:tc>
      </w:tr>
      <w:tr w:rsidR="00E3530F" w:rsidRPr="00A22D9C" w14:paraId="2420661C" w14:textId="77777777" w:rsidTr="00456A58">
        <w:trPr>
          <w:trHeight w:val="320"/>
        </w:trPr>
        <w:tc>
          <w:tcPr>
            <w:tcW w:w="625" w:type="dxa"/>
            <w:noWrap/>
          </w:tcPr>
          <w:p w14:paraId="674A8A2A" w14:textId="2323C9C4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10-11</w:t>
            </w:r>
          </w:p>
        </w:tc>
        <w:tc>
          <w:tcPr>
            <w:tcW w:w="5040" w:type="dxa"/>
            <w:noWrap/>
          </w:tcPr>
          <w:p w14:paraId="31A35B67" w14:textId="2C2FAEB4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RSRP in RRC_IDLE without eDRX in FR1: measurement delay TC</w:t>
            </w:r>
          </w:p>
        </w:tc>
        <w:tc>
          <w:tcPr>
            <w:tcW w:w="1418" w:type="dxa"/>
          </w:tcPr>
          <w:p w14:paraId="62F658B4" w14:textId="6419E990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A.6.X.4</w:t>
            </w:r>
          </w:p>
        </w:tc>
        <w:tc>
          <w:tcPr>
            <w:tcW w:w="709" w:type="dxa"/>
          </w:tcPr>
          <w:p w14:paraId="1FB5ECE0" w14:textId="5B2EDA69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615" w:type="dxa"/>
          </w:tcPr>
          <w:p w14:paraId="214D0E0A" w14:textId="13FBE12D" w:rsidR="0075666A" w:rsidRPr="00A22D9C" w:rsidRDefault="0075666A" w:rsidP="0075666A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Ericsson</w:t>
            </w:r>
          </w:p>
        </w:tc>
      </w:tr>
      <w:tr w:rsidR="00E3530F" w:rsidRPr="00A22D9C" w14:paraId="4A4B67D4" w14:textId="77777777" w:rsidTr="00456A58">
        <w:trPr>
          <w:trHeight w:val="320"/>
        </w:trPr>
        <w:tc>
          <w:tcPr>
            <w:tcW w:w="625" w:type="dxa"/>
            <w:noWrap/>
          </w:tcPr>
          <w:p w14:paraId="09F9F6CC" w14:textId="36AF654D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10-12</w:t>
            </w:r>
          </w:p>
        </w:tc>
        <w:tc>
          <w:tcPr>
            <w:tcW w:w="5040" w:type="dxa"/>
            <w:noWrap/>
          </w:tcPr>
          <w:p w14:paraId="557DB38B" w14:textId="43CF11FD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RSRP in RRC_IDLE without eDRX in FR2: measurement delay TC </w:t>
            </w:r>
          </w:p>
        </w:tc>
        <w:tc>
          <w:tcPr>
            <w:tcW w:w="1418" w:type="dxa"/>
          </w:tcPr>
          <w:p w14:paraId="525DC79E" w14:textId="6C5B1247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A.7.X.4</w:t>
            </w:r>
          </w:p>
        </w:tc>
        <w:tc>
          <w:tcPr>
            <w:tcW w:w="709" w:type="dxa"/>
          </w:tcPr>
          <w:p w14:paraId="72BFD65B" w14:textId="3287EC5B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615" w:type="dxa"/>
          </w:tcPr>
          <w:p w14:paraId="448F58B8" w14:textId="40FA265B" w:rsidR="0075666A" w:rsidRPr="00A22D9C" w:rsidRDefault="0075666A" w:rsidP="0075666A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Ericsson</w:t>
            </w:r>
          </w:p>
        </w:tc>
      </w:tr>
      <w:tr w:rsidR="00E3530F" w:rsidRPr="00A22D9C" w14:paraId="235373B2" w14:textId="77777777" w:rsidTr="00456A58">
        <w:trPr>
          <w:trHeight w:val="320"/>
        </w:trPr>
        <w:tc>
          <w:tcPr>
            <w:tcW w:w="625" w:type="dxa"/>
            <w:noWrap/>
          </w:tcPr>
          <w:p w14:paraId="49DB19D0" w14:textId="56218DDA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10-13</w:t>
            </w:r>
          </w:p>
        </w:tc>
        <w:tc>
          <w:tcPr>
            <w:tcW w:w="5040" w:type="dxa"/>
            <w:noWrap/>
          </w:tcPr>
          <w:p w14:paraId="757A2CAE" w14:textId="716CD9EE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RSRP in RRC_IDLE with eDRX &gt; 10.24s in FR1: measurement delay TC</w:t>
            </w:r>
          </w:p>
        </w:tc>
        <w:tc>
          <w:tcPr>
            <w:tcW w:w="1418" w:type="dxa"/>
          </w:tcPr>
          <w:p w14:paraId="6B111388" w14:textId="6D9AEE58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A.6.X.5</w:t>
            </w:r>
          </w:p>
        </w:tc>
        <w:tc>
          <w:tcPr>
            <w:tcW w:w="709" w:type="dxa"/>
          </w:tcPr>
          <w:p w14:paraId="09274012" w14:textId="3453F421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615" w:type="dxa"/>
          </w:tcPr>
          <w:p w14:paraId="41D1A929" w14:textId="186BB621" w:rsidR="0075666A" w:rsidRPr="00A22D9C" w:rsidRDefault="0075666A" w:rsidP="0075666A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Huawei</w:t>
            </w:r>
          </w:p>
        </w:tc>
      </w:tr>
      <w:tr w:rsidR="00E3530F" w:rsidRPr="00A22D9C" w14:paraId="4C347C42" w14:textId="77777777" w:rsidTr="00456A58">
        <w:trPr>
          <w:trHeight w:val="320"/>
        </w:trPr>
        <w:tc>
          <w:tcPr>
            <w:tcW w:w="625" w:type="dxa"/>
            <w:noWrap/>
          </w:tcPr>
          <w:p w14:paraId="299328A3" w14:textId="5BF5FE31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10-14</w:t>
            </w:r>
          </w:p>
        </w:tc>
        <w:tc>
          <w:tcPr>
            <w:tcW w:w="5040" w:type="dxa"/>
            <w:noWrap/>
          </w:tcPr>
          <w:p w14:paraId="0D8ABDD3" w14:textId="03A21234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RSRP in RRC_IDLE with eDRX &gt; 10.24s in FR2: measurement delay TC </w:t>
            </w:r>
          </w:p>
        </w:tc>
        <w:tc>
          <w:tcPr>
            <w:tcW w:w="1418" w:type="dxa"/>
          </w:tcPr>
          <w:p w14:paraId="1EA0FB81" w14:textId="2FAA30AC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A.7.X.5</w:t>
            </w:r>
          </w:p>
        </w:tc>
        <w:tc>
          <w:tcPr>
            <w:tcW w:w="709" w:type="dxa"/>
          </w:tcPr>
          <w:p w14:paraId="20DD5204" w14:textId="3B024EFD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615" w:type="dxa"/>
          </w:tcPr>
          <w:p w14:paraId="65A0283C" w14:textId="7736C6C2" w:rsidR="0075666A" w:rsidRPr="00A22D9C" w:rsidRDefault="0075666A" w:rsidP="0075666A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Huawei</w:t>
            </w:r>
          </w:p>
        </w:tc>
      </w:tr>
      <w:tr w:rsidR="00E3530F" w:rsidRPr="00A22D9C" w14:paraId="74812513" w14:textId="77777777" w:rsidTr="00456A58">
        <w:trPr>
          <w:trHeight w:val="320"/>
        </w:trPr>
        <w:tc>
          <w:tcPr>
            <w:tcW w:w="625" w:type="dxa"/>
            <w:noWrap/>
          </w:tcPr>
          <w:p w14:paraId="1CB9B0A3" w14:textId="432F42F7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10-15</w:t>
            </w:r>
          </w:p>
        </w:tc>
        <w:tc>
          <w:tcPr>
            <w:tcW w:w="5040" w:type="dxa"/>
            <w:noWrap/>
          </w:tcPr>
          <w:p w14:paraId="1ABA2B38" w14:textId="2B15D2E6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RSRP without RX FH in RRC_IDLE in FR1: measurement delay TC</w:t>
            </w:r>
          </w:p>
        </w:tc>
        <w:tc>
          <w:tcPr>
            <w:tcW w:w="1418" w:type="dxa"/>
          </w:tcPr>
          <w:p w14:paraId="7318D131" w14:textId="04DDFF94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A.16.C.X.3</w:t>
            </w:r>
          </w:p>
        </w:tc>
        <w:tc>
          <w:tcPr>
            <w:tcW w:w="709" w:type="dxa"/>
          </w:tcPr>
          <w:p w14:paraId="1A1E3A71" w14:textId="32F0FCE0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615" w:type="dxa"/>
          </w:tcPr>
          <w:p w14:paraId="14B4BB46" w14:textId="0B73F837" w:rsidR="0075666A" w:rsidRPr="00A22D9C" w:rsidRDefault="0075666A" w:rsidP="0075666A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Nokia</w:t>
            </w:r>
          </w:p>
        </w:tc>
      </w:tr>
      <w:tr w:rsidR="00E3530F" w:rsidRPr="00A22D9C" w14:paraId="1D1C47EE" w14:textId="77777777" w:rsidTr="00456A58">
        <w:trPr>
          <w:trHeight w:val="320"/>
        </w:trPr>
        <w:tc>
          <w:tcPr>
            <w:tcW w:w="625" w:type="dxa"/>
            <w:noWrap/>
          </w:tcPr>
          <w:p w14:paraId="19783008" w14:textId="464A1D8C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10-16</w:t>
            </w:r>
          </w:p>
        </w:tc>
        <w:tc>
          <w:tcPr>
            <w:tcW w:w="5040" w:type="dxa"/>
            <w:noWrap/>
          </w:tcPr>
          <w:p w14:paraId="32D76C90" w14:textId="1F19A7E4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RSRP without RX FH in RRC_IDLE in FR2: measurement delay TC </w:t>
            </w:r>
          </w:p>
        </w:tc>
        <w:tc>
          <w:tcPr>
            <w:tcW w:w="1418" w:type="dxa"/>
          </w:tcPr>
          <w:p w14:paraId="0D6C98FF" w14:textId="1D4D8979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A.17.C.X.3</w:t>
            </w:r>
          </w:p>
        </w:tc>
        <w:tc>
          <w:tcPr>
            <w:tcW w:w="709" w:type="dxa"/>
          </w:tcPr>
          <w:p w14:paraId="1A362975" w14:textId="10E7E366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615" w:type="dxa"/>
          </w:tcPr>
          <w:p w14:paraId="2AE13789" w14:textId="7B06137E" w:rsidR="0075666A" w:rsidRPr="00A22D9C" w:rsidRDefault="0075666A" w:rsidP="0075666A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Nokia</w:t>
            </w:r>
          </w:p>
        </w:tc>
      </w:tr>
      <w:tr w:rsidR="00E3530F" w:rsidRPr="00A22D9C" w14:paraId="4983A8D9" w14:textId="77777777" w:rsidTr="00456A58">
        <w:trPr>
          <w:trHeight w:val="320"/>
        </w:trPr>
        <w:tc>
          <w:tcPr>
            <w:tcW w:w="625" w:type="dxa"/>
            <w:noWrap/>
          </w:tcPr>
          <w:p w14:paraId="61004209" w14:textId="03FCAACD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10-17</w:t>
            </w:r>
          </w:p>
        </w:tc>
        <w:tc>
          <w:tcPr>
            <w:tcW w:w="5040" w:type="dxa"/>
            <w:noWrap/>
          </w:tcPr>
          <w:p w14:paraId="61F24589" w14:textId="364AA614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RSRP without RX FH in RRC_IDLE with eDRX &gt; 10.24s in FR1: measurement delay TC</w:t>
            </w:r>
          </w:p>
        </w:tc>
        <w:tc>
          <w:tcPr>
            <w:tcW w:w="1418" w:type="dxa"/>
          </w:tcPr>
          <w:p w14:paraId="266272AF" w14:textId="6EA9E9F9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A.16.C.X.4</w:t>
            </w:r>
          </w:p>
        </w:tc>
        <w:tc>
          <w:tcPr>
            <w:tcW w:w="709" w:type="dxa"/>
          </w:tcPr>
          <w:p w14:paraId="29D67C37" w14:textId="54921128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615" w:type="dxa"/>
          </w:tcPr>
          <w:p w14:paraId="24681F40" w14:textId="3326CDD9" w:rsidR="0075666A" w:rsidRPr="00A22D9C" w:rsidRDefault="0075666A" w:rsidP="0075666A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OPPO</w:t>
            </w:r>
          </w:p>
        </w:tc>
      </w:tr>
      <w:tr w:rsidR="00E3530F" w:rsidRPr="00A22D9C" w14:paraId="21CCB753" w14:textId="77777777" w:rsidTr="00456A58">
        <w:trPr>
          <w:trHeight w:val="320"/>
        </w:trPr>
        <w:tc>
          <w:tcPr>
            <w:tcW w:w="625" w:type="dxa"/>
            <w:noWrap/>
          </w:tcPr>
          <w:p w14:paraId="5AF17B6D" w14:textId="6DA56A79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10-18</w:t>
            </w:r>
          </w:p>
        </w:tc>
        <w:tc>
          <w:tcPr>
            <w:tcW w:w="5040" w:type="dxa"/>
            <w:noWrap/>
          </w:tcPr>
          <w:p w14:paraId="7D18E254" w14:textId="68D21558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RSRP without RX FH in RRC_IDLE with eDRX &gt; 10.24s in FR2: measurement delay TC </w:t>
            </w:r>
          </w:p>
        </w:tc>
        <w:tc>
          <w:tcPr>
            <w:tcW w:w="1418" w:type="dxa"/>
          </w:tcPr>
          <w:p w14:paraId="3EAFB9A3" w14:textId="60D196AE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A.17.C.X.4</w:t>
            </w:r>
          </w:p>
        </w:tc>
        <w:tc>
          <w:tcPr>
            <w:tcW w:w="709" w:type="dxa"/>
          </w:tcPr>
          <w:p w14:paraId="7671651F" w14:textId="6F4E3C82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615" w:type="dxa"/>
          </w:tcPr>
          <w:p w14:paraId="77415E54" w14:textId="15831A37" w:rsidR="0075666A" w:rsidRPr="00A22D9C" w:rsidRDefault="0075666A" w:rsidP="0075666A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Huawei</w:t>
            </w:r>
          </w:p>
        </w:tc>
      </w:tr>
      <w:tr w:rsidR="00E3530F" w:rsidRPr="00A22D9C" w14:paraId="68987F69" w14:textId="77777777" w:rsidTr="00456A58">
        <w:trPr>
          <w:trHeight w:val="320"/>
        </w:trPr>
        <w:tc>
          <w:tcPr>
            <w:tcW w:w="625" w:type="dxa"/>
            <w:noWrap/>
          </w:tcPr>
          <w:p w14:paraId="0AEFFC48" w14:textId="5C7759C5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10-19</w:t>
            </w:r>
          </w:p>
        </w:tc>
        <w:tc>
          <w:tcPr>
            <w:tcW w:w="5040" w:type="dxa"/>
            <w:noWrap/>
          </w:tcPr>
          <w:p w14:paraId="33AE1925" w14:textId="2F7BBACB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RSTD with RSCPD in RRC_IDLE in FR1</w:t>
            </w:r>
          </w:p>
        </w:tc>
        <w:tc>
          <w:tcPr>
            <w:tcW w:w="1418" w:type="dxa"/>
          </w:tcPr>
          <w:p w14:paraId="390762C1" w14:textId="57C446BB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A.6.X.6</w:t>
            </w:r>
          </w:p>
        </w:tc>
        <w:tc>
          <w:tcPr>
            <w:tcW w:w="709" w:type="dxa"/>
          </w:tcPr>
          <w:p w14:paraId="6B64566F" w14:textId="5EAC63D4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615" w:type="dxa"/>
          </w:tcPr>
          <w:p w14:paraId="0354D5BE" w14:textId="61917477" w:rsidR="0075666A" w:rsidRPr="00A22D9C" w:rsidRDefault="0075666A" w:rsidP="0075666A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Xiaomi</w:t>
            </w:r>
          </w:p>
        </w:tc>
      </w:tr>
      <w:tr w:rsidR="00E3530F" w:rsidRPr="00A22D9C" w14:paraId="22B71865" w14:textId="77777777" w:rsidTr="00456A58">
        <w:trPr>
          <w:trHeight w:val="320"/>
        </w:trPr>
        <w:tc>
          <w:tcPr>
            <w:tcW w:w="625" w:type="dxa"/>
            <w:noWrap/>
          </w:tcPr>
          <w:p w14:paraId="7D23AEB4" w14:textId="6DE8F650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10-20</w:t>
            </w:r>
          </w:p>
        </w:tc>
        <w:tc>
          <w:tcPr>
            <w:tcW w:w="5040" w:type="dxa"/>
            <w:noWrap/>
          </w:tcPr>
          <w:p w14:paraId="5CF23A3B" w14:textId="1030AB86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RSTD with RSCPD in RRC_IDLE in FR2</w:t>
            </w:r>
          </w:p>
        </w:tc>
        <w:tc>
          <w:tcPr>
            <w:tcW w:w="1418" w:type="dxa"/>
          </w:tcPr>
          <w:p w14:paraId="53B0D99A" w14:textId="14532473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A.7.X.6</w:t>
            </w:r>
          </w:p>
        </w:tc>
        <w:tc>
          <w:tcPr>
            <w:tcW w:w="709" w:type="dxa"/>
          </w:tcPr>
          <w:p w14:paraId="4298BF90" w14:textId="0D92E460" w:rsidR="0075666A" w:rsidRPr="00A22D9C" w:rsidRDefault="0075666A" w:rsidP="0075666A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615" w:type="dxa"/>
          </w:tcPr>
          <w:p w14:paraId="78F9D040" w14:textId="242DD3D2" w:rsidR="0075666A" w:rsidRPr="00A22D9C" w:rsidRDefault="0075666A" w:rsidP="0075666A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Xiaomi</w:t>
            </w:r>
          </w:p>
        </w:tc>
      </w:tr>
    </w:tbl>
    <w:p w14:paraId="409010C3" w14:textId="3537DE7B" w:rsidR="006227E5" w:rsidRPr="00A22D9C" w:rsidRDefault="006227E5" w:rsidP="006227E5">
      <w:pPr>
        <w:rPr>
          <w:lang w:eastAsia="zh-CN"/>
        </w:rPr>
      </w:pPr>
    </w:p>
    <w:p w14:paraId="77940D3E" w14:textId="4A982733" w:rsidR="000F2562" w:rsidRPr="00A22D9C" w:rsidRDefault="000F2562" w:rsidP="000F2562">
      <w:pPr>
        <w:rPr>
          <w:b/>
          <w:bCs/>
          <w:lang w:eastAsia="zh-CN"/>
        </w:rPr>
      </w:pPr>
      <w:r w:rsidRPr="00A22D9C">
        <w:rPr>
          <w:b/>
          <w:bCs/>
        </w:rPr>
        <w:t>Table 9. Work split for measurement accuracy test cases.</w:t>
      </w:r>
    </w:p>
    <w:tbl>
      <w:tblPr>
        <w:tblStyle w:val="TableGrid"/>
        <w:tblW w:w="9407" w:type="dxa"/>
        <w:tblLook w:val="04A0" w:firstRow="1" w:lastRow="0" w:firstColumn="1" w:lastColumn="0" w:noHBand="0" w:noVBand="1"/>
      </w:tblPr>
      <w:tblGrid>
        <w:gridCol w:w="625"/>
        <w:gridCol w:w="5040"/>
        <w:gridCol w:w="1418"/>
        <w:gridCol w:w="709"/>
        <w:gridCol w:w="1615"/>
      </w:tblGrid>
      <w:tr w:rsidR="00E3530F" w:rsidRPr="00A22D9C" w14:paraId="74C7DC02" w14:textId="77777777" w:rsidTr="0072158F">
        <w:trPr>
          <w:trHeight w:val="320"/>
        </w:trPr>
        <w:tc>
          <w:tcPr>
            <w:tcW w:w="625" w:type="dxa"/>
            <w:noWrap/>
          </w:tcPr>
          <w:p w14:paraId="28FB7278" w14:textId="77777777" w:rsidR="00247F5C" w:rsidRPr="00A22D9C" w:rsidRDefault="00247F5C" w:rsidP="0072158F">
            <w:pPr>
              <w:rPr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Set</w:t>
            </w:r>
          </w:p>
        </w:tc>
        <w:tc>
          <w:tcPr>
            <w:tcW w:w="5040" w:type="dxa"/>
            <w:noWrap/>
          </w:tcPr>
          <w:p w14:paraId="51631DDD" w14:textId="77777777" w:rsidR="00247F5C" w:rsidRPr="00A22D9C" w:rsidRDefault="00247F5C" w:rsidP="0072158F">
            <w:pPr>
              <w:rPr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Test case</w:t>
            </w:r>
          </w:p>
        </w:tc>
        <w:tc>
          <w:tcPr>
            <w:tcW w:w="1418" w:type="dxa"/>
          </w:tcPr>
          <w:p w14:paraId="627D90EF" w14:textId="77777777" w:rsidR="00247F5C" w:rsidRPr="00A22D9C" w:rsidRDefault="00247F5C" w:rsidP="0072158F">
            <w:pPr>
              <w:rPr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Impacted clause in 38.133</w:t>
            </w:r>
          </w:p>
        </w:tc>
        <w:tc>
          <w:tcPr>
            <w:tcW w:w="709" w:type="dxa"/>
          </w:tcPr>
          <w:p w14:paraId="062DFF03" w14:textId="77777777" w:rsidR="00247F5C" w:rsidRPr="00A22D9C" w:rsidRDefault="00247F5C" w:rsidP="0072158F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Phase</w:t>
            </w:r>
          </w:p>
        </w:tc>
        <w:tc>
          <w:tcPr>
            <w:tcW w:w="1615" w:type="dxa"/>
          </w:tcPr>
          <w:p w14:paraId="2D9CD5EE" w14:textId="77777777" w:rsidR="00247F5C" w:rsidRPr="00A22D9C" w:rsidRDefault="00247F5C" w:rsidP="0072158F">
            <w:pPr>
              <w:rPr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Volunteer company</w:t>
            </w:r>
          </w:p>
        </w:tc>
      </w:tr>
      <w:tr w:rsidR="00E3530F" w:rsidRPr="00A22D9C" w14:paraId="5C9AE99C" w14:textId="77777777" w:rsidTr="0072158F">
        <w:trPr>
          <w:trHeight w:val="320"/>
        </w:trPr>
        <w:tc>
          <w:tcPr>
            <w:tcW w:w="625" w:type="dxa"/>
            <w:noWrap/>
            <w:hideMark/>
          </w:tcPr>
          <w:p w14:paraId="32501CAF" w14:textId="7EE89879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11-1</w:t>
            </w:r>
          </w:p>
        </w:tc>
        <w:tc>
          <w:tcPr>
            <w:tcW w:w="5040" w:type="dxa"/>
            <w:noWrap/>
            <w:hideMark/>
          </w:tcPr>
          <w:p w14:paraId="466924E3" w14:textId="5353EF6D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RSTD in RRC_IDLE without eDRX in FR1: measurement accuracy TC</w:t>
            </w:r>
          </w:p>
        </w:tc>
        <w:tc>
          <w:tcPr>
            <w:tcW w:w="1418" w:type="dxa"/>
          </w:tcPr>
          <w:p w14:paraId="4AB904F6" w14:textId="696BFB71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A.6.X1.1</w:t>
            </w:r>
          </w:p>
        </w:tc>
        <w:tc>
          <w:tcPr>
            <w:tcW w:w="709" w:type="dxa"/>
          </w:tcPr>
          <w:p w14:paraId="37002BCE" w14:textId="77777777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615" w:type="dxa"/>
          </w:tcPr>
          <w:p w14:paraId="1C9D60E5" w14:textId="14516C6C" w:rsidR="0063272B" w:rsidRPr="00A22D9C" w:rsidRDefault="0075666A" w:rsidP="0063272B">
            <w:pPr>
              <w:rPr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Vivo</w:t>
            </w:r>
          </w:p>
        </w:tc>
      </w:tr>
      <w:tr w:rsidR="00E3530F" w:rsidRPr="00A22D9C" w14:paraId="5CF1B702" w14:textId="77777777" w:rsidTr="0072158F">
        <w:trPr>
          <w:trHeight w:val="320"/>
        </w:trPr>
        <w:tc>
          <w:tcPr>
            <w:tcW w:w="625" w:type="dxa"/>
            <w:noWrap/>
          </w:tcPr>
          <w:p w14:paraId="3E00FD42" w14:textId="05F8D015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11-2</w:t>
            </w:r>
          </w:p>
        </w:tc>
        <w:tc>
          <w:tcPr>
            <w:tcW w:w="5040" w:type="dxa"/>
            <w:noWrap/>
          </w:tcPr>
          <w:p w14:paraId="4700A2EB" w14:textId="5D2EC9BE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RSTD in RRC_IDLE without eDRX in FR2: measurement accuracy TC </w:t>
            </w:r>
          </w:p>
        </w:tc>
        <w:tc>
          <w:tcPr>
            <w:tcW w:w="1418" w:type="dxa"/>
          </w:tcPr>
          <w:p w14:paraId="7E76F852" w14:textId="2837246B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A.7.X1.1</w:t>
            </w:r>
          </w:p>
        </w:tc>
        <w:tc>
          <w:tcPr>
            <w:tcW w:w="709" w:type="dxa"/>
          </w:tcPr>
          <w:p w14:paraId="352151A8" w14:textId="77777777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615" w:type="dxa"/>
          </w:tcPr>
          <w:p w14:paraId="5A467B36" w14:textId="5E452E67" w:rsidR="0063272B" w:rsidRPr="00A22D9C" w:rsidRDefault="0075666A" w:rsidP="0063272B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Vivo</w:t>
            </w:r>
          </w:p>
        </w:tc>
      </w:tr>
      <w:tr w:rsidR="00E3530F" w:rsidRPr="00A22D9C" w14:paraId="61F9B229" w14:textId="77777777" w:rsidTr="0072158F">
        <w:trPr>
          <w:trHeight w:val="320"/>
        </w:trPr>
        <w:tc>
          <w:tcPr>
            <w:tcW w:w="625" w:type="dxa"/>
            <w:noWrap/>
          </w:tcPr>
          <w:p w14:paraId="4006B340" w14:textId="3C903FCA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11-3</w:t>
            </w:r>
          </w:p>
        </w:tc>
        <w:tc>
          <w:tcPr>
            <w:tcW w:w="5040" w:type="dxa"/>
            <w:noWrap/>
          </w:tcPr>
          <w:p w14:paraId="5C176AD3" w14:textId="4AA51B1B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RSTD in RRC_IDLE with eDRX &gt; 10.24s in FR1: measurement accuracy TC</w:t>
            </w:r>
          </w:p>
        </w:tc>
        <w:tc>
          <w:tcPr>
            <w:tcW w:w="1418" w:type="dxa"/>
          </w:tcPr>
          <w:p w14:paraId="096A12EC" w14:textId="1BEC4807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A.6.X1.2</w:t>
            </w:r>
          </w:p>
        </w:tc>
        <w:tc>
          <w:tcPr>
            <w:tcW w:w="709" w:type="dxa"/>
          </w:tcPr>
          <w:p w14:paraId="45649B49" w14:textId="77777777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615" w:type="dxa"/>
          </w:tcPr>
          <w:p w14:paraId="3FA61829" w14:textId="7D32954A" w:rsidR="0063272B" w:rsidRPr="00A22D9C" w:rsidRDefault="0063272B" w:rsidP="0063272B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Ericsson</w:t>
            </w:r>
          </w:p>
        </w:tc>
      </w:tr>
      <w:tr w:rsidR="00E3530F" w:rsidRPr="00A22D9C" w14:paraId="0D68D730" w14:textId="77777777" w:rsidTr="0072158F">
        <w:trPr>
          <w:trHeight w:val="320"/>
        </w:trPr>
        <w:tc>
          <w:tcPr>
            <w:tcW w:w="625" w:type="dxa"/>
            <w:noWrap/>
          </w:tcPr>
          <w:p w14:paraId="4334C3DC" w14:textId="7F39BA3B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lastRenderedPageBreak/>
              <w:t>11-4</w:t>
            </w:r>
          </w:p>
        </w:tc>
        <w:tc>
          <w:tcPr>
            <w:tcW w:w="5040" w:type="dxa"/>
            <w:noWrap/>
          </w:tcPr>
          <w:p w14:paraId="5A4A9727" w14:textId="193C85F1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RSTD in RRC_IDLE with eDRX &gt; 10.24s in FR2: measurement accuracy TC </w:t>
            </w:r>
          </w:p>
        </w:tc>
        <w:tc>
          <w:tcPr>
            <w:tcW w:w="1418" w:type="dxa"/>
          </w:tcPr>
          <w:p w14:paraId="7A9590E6" w14:textId="7DCBDC49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A.7.X1.2</w:t>
            </w:r>
          </w:p>
        </w:tc>
        <w:tc>
          <w:tcPr>
            <w:tcW w:w="709" w:type="dxa"/>
          </w:tcPr>
          <w:p w14:paraId="56E4D0AC" w14:textId="77777777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615" w:type="dxa"/>
          </w:tcPr>
          <w:p w14:paraId="23263FC3" w14:textId="04206F5B" w:rsidR="0063272B" w:rsidRPr="00A22D9C" w:rsidRDefault="0063272B" w:rsidP="0063272B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Qualcomm</w:t>
            </w:r>
          </w:p>
        </w:tc>
      </w:tr>
      <w:tr w:rsidR="00E3530F" w:rsidRPr="00A22D9C" w14:paraId="6018F2E0" w14:textId="77777777" w:rsidTr="0072158F">
        <w:trPr>
          <w:trHeight w:val="320"/>
        </w:trPr>
        <w:tc>
          <w:tcPr>
            <w:tcW w:w="625" w:type="dxa"/>
            <w:noWrap/>
          </w:tcPr>
          <w:p w14:paraId="0A13FA86" w14:textId="640E1FBB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11-5</w:t>
            </w:r>
          </w:p>
        </w:tc>
        <w:tc>
          <w:tcPr>
            <w:tcW w:w="5040" w:type="dxa"/>
            <w:noWrap/>
          </w:tcPr>
          <w:p w14:paraId="3B7E8EFE" w14:textId="785C4BFB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RSTD (PRS aggregation) in RRC_IDLE in FR1: measurement accuracy TC</w:t>
            </w:r>
          </w:p>
        </w:tc>
        <w:tc>
          <w:tcPr>
            <w:tcW w:w="1418" w:type="dxa"/>
          </w:tcPr>
          <w:p w14:paraId="0140757A" w14:textId="5DA092EF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A.6.X1.3</w:t>
            </w:r>
          </w:p>
        </w:tc>
        <w:tc>
          <w:tcPr>
            <w:tcW w:w="709" w:type="dxa"/>
          </w:tcPr>
          <w:p w14:paraId="20E77C93" w14:textId="77777777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615" w:type="dxa"/>
          </w:tcPr>
          <w:p w14:paraId="6BA2D02B" w14:textId="02270ABC" w:rsidR="0063272B" w:rsidRPr="00A22D9C" w:rsidRDefault="0063272B" w:rsidP="0063272B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CATT</w:t>
            </w:r>
          </w:p>
        </w:tc>
      </w:tr>
      <w:tr w:rsidR="00E3530F" w:rsidRPr="00A22D9C" w14:paraId="2FE6087E" w14:textId="77777777" w:rsidTr="0072158F">
        <w:trPr>
          <w:trHeight w:val="320"/>
        </w:trPr>
        <w:tc>
          <w:tcPr>
            <w:tcW w:w="625" w:type="dxa"/>
            <w:noWrap/>
          </w:tcPr>
          <w:p w14:paraId="382A572A" w14:textId="37D07A50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11-6</w:t>
            </w:r>
          </w:p>
        </w:tc>
        <w:tc>
          <w:tcPr>
            <w:tcW w:w="5040" w:type="dxa"/>
            <w:noWrap/>
          </w:tcPr>
          <w:p w14:paraId="4B5EAD4A" w14:textId="1A128329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RSTD (PRS aggregation) in RRC_IDLE in FR2: measurement accuracy TC</w:t>
            </w:r>
          </w:p>
        </w:tc>
        <w:tc>
          <w:tcPr>
            <w:tcW w:w="1418" w:type="dxa"/>
          </w:tcPr>
          <w:p w14:paraId="0A2AD138" w14:textId="31A7B289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A.7.X1.3</w:t>
            </w:r>
          </w:p>
        </w:tc>
        <w:tc>
          <w:tcPr>
            <w:tcW w:w="709" w:type="dxa"/>
          </w:tcPr>
          <w:p w14:paraId="27A902F3" w14:textId="77777777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615" w:type="dxa"/>
          </w:tcPr>
          <w:p w14:paraId="19E2E132" w14:textId="18C6152C" w:rsidR="0063272B" w:rsidRPr="00A22D9C" w:rsidRDefault="0063272B" w:rsidP="0063272B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CATT</w:t>
            </w:r>
          </w:p>
        </w:tc>
      </w:tr>
      <w:tr w:rsidR="00E3530F" w:rsidRPr="00A22D9C" w14:paraId="35578B8D" w14:textId="77777777" w:rsidTr="0072158F">
        <w:trPr>
          <w:trHeight w:val="320"/>
        </w:trPr>
        <w:tc>
          <w:tcPr>
            <w:tcW w:w="625" w:type="dxa"/>
            <w:noWrap/>
          </w:tcPr>
          <w:p w14:paraId="26E08EA2" w14:textId="0DBFC20C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11-7</w:t>
            </w:r>
          </w:p>
        </w:tc>
        <w:tc>
          <w:tcPr>
            <w:tcW w:w="5040" w:type="dxa"/>
            <w:noWrap/>
          </w:tcPr>
          <w:p w14:paraId="0FCCB3EC" w14:textId="1FAD6561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RSTD without RX FH without eDRX in RRC_IDLE in FR1: measurement accuracy TC</w:t>
            </w:r>
          </w:p>
        </w:tc>
        <w:tc>
          <w:tcPr>
            <w:tcW w:w="1418" w:type="dxa"/>
          </w:tcPr>
          <w:p w14:paraId="3B1F1AC2" w14:textId="4A572ADD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A.16.X1.1</w:t>
            </w:r>
          </w:p>
        </w:tc>
        <w:tc>
          <w:tcPr>
            <w:tcW w:w="709" w:type="dxa"/>
          </w:tcPr>
          <w:p w14:paraId="33525CE5" w14:textId="77777777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615" w:type="dxa"/>
          </w:tcPr>
          <w:p w14:paraId="79C27D8D" w14:textId="55249A51" w:rsidR="0063272B" w:rsidRPr="00A22D9C" w:rsidRDefault="0063272B" w:rsidP="0063272B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MediaTek</w:t>
            </w:r>
          </w:p>
        </w:tc>
      </w:tr>
      <w:tr w:rsidR="00E3530F" w:rsidRPr="00A22D9C" w14:paraId="7EB05F34" w14:textId="77777777" w:rsidTr="0072158F">
        <w:trPr>
          <w:trHeight w:val="320"/>
        </w:trPr>
        <w:tc>
          <w:tcPr>
            <w:tcW w:w="625" w:type="dxa"/>
            <w:noWrap/>
          </w:tcPr>
          <w:p w14:paraId="7A916754" w14:textId="3E0F56D5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11-8</w:t>
            </w:r>
          </w:p>
        </w:tc>
        <w:tc>
          <w:tcPr>
            <w:tcW w:w="5040" w:type="dxa"/>
            <w:noWrap/>
          </w:tcPr>
          <w:p w14:paraId="3735E9D1" w14:textId="41CBFC0D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RSTD without RX FH without eDRX in RRC_IDLE in FR2: measurement accuracy TC </w:t>
            </w:r>
          </w:p>
        </w:tc>
        <w:tc>
          <w:tcPr>
            <w:tcW w:w="1418" w:type="dxa"/>
          </w:tcPr>
          <w:p w14:paraId="2A57CAC6" w14:textId="34F1E4F7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A.17.X1.1</w:t>
            </w:r>
          </w:p>
        </w:tc>
        <w:tc>
          <w:tcPr>
            <w:tcW w:w="709" w:type="dxa"/>
          </w:tcPr>
          <w:p w14:paraId="050ACB3A" w14:textId="77777777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615" w:type="dxa"/>
          </w:tcPr>
          <w:p w14:paraId="0A231384" w14:textId="4E2590F3" w:rsidR="0063272B" w:rsidRPr="00A22D9C" w:rsidRDefault="0063272B" w:rsidP="0063272B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MediaTek</w:t>
            </w:r>
          </w:p>
        </w:tc>
      </w:tr>
      <w:tr w:rsidR="00E3530F" w:rsidRPr="00A22D9C" w14:paraId="005095B8" w14:textId="77777777" w:rsidTr="0072158F">
        <w:trPr>
          <w:trHeight w:val="320"/>
        </w:trPr>
        <w:tc>
          <w:tcPr>
            <w:tcW w:w="625" w:type="dxa"/>
            <w:noWrap/>
          </w:tcPr>
          <w:p w14:paraId="4F414D31" w14:textId="7085458D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11-9</w:t>
            </w:r>
          </w:p>
        </w:tc>
        <w:tc>
          <w:tcPr>
            <w:tcW w:w="5040" w:type="dxa"/>
            <w:noWrap/>
          </w:tcPr>
          <w:p w14:paraId="173B4205" w14:textId="676704D6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RSTD without RX FH with eDRX &gt; 10.24s in RRC_IDLE in FR1: measurement accuracy TC</w:t>
            </w:r>
          </w:p>
        </w:tc>
        <w:tc>
          <w:tcPr>
            <w:tcW w:w="1418" w:type="dxa"/>
          </w:tcPr>
          <w:p w14:paraId="57607EE6" w14:textId="5CDA7D42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A.16.X1.2</w:t>
            </w:r>
          </w:p>
        </w:tc>
        <w:tc>
          <w:tcPr>
            <w:tcW w:w="709" w:type="dxa"/>
          </w:tcPr>
          <w:p w14:paraId="2BF12987" w14:textId="77777777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615" w:type="dxa"/>
          </w:tcPr>
          <w:p w14:paraId="5DD2F011" w14:textId="08C3F56C" w:rsidR="0063272B" w:rsidRPr="00A22D9C" w:rsidRDefault="0063272B" w:rsidP="0063272B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Ericsson</w:t>
            </w:r>
          </w:p>
        </w:tc>
      </w:tr>
      <w:tr w:rsidR="00E3530F" w:rsidRPr="00A22D9C" w14:paraId="5A9214F3" w14:textId="77777777" w:rsidTr="0072158F">
        <w:trPr>
          <w:trHeight w:val="320"/>
        </w:trPr>
        <w:tc>
          <w:tcPr>
            <w:tcW w:w="625" w:type="dxa"/>
            <w:noWrap/>
          </w:tcPr>
          <w:p w14:paraId="2E8C69A5" w14:textId="625D59FF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11-10</w:t>
            </w:r>
          </w:p>
        </w:tc>
        <w:tc>
          <w:tcPr>
            <w:tcW w:w="5040" w:type="dxa"/>
            <w:noWrap/>
          </w:tcPr>
          <w:p w14:paraId="5BBDA274" w14:textId="6317DBAA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RSTD without RX FH with eDRX &gt; 10.24s in RRC_IDLE in FR2: measurement accuracy TC </w:t>
            </w:r>
          </w:p>
        </w:tc>
        <w:tc>
          <w:tcPr>
            <w:tcW w:w="1418" w:type="dxa"/>
          </w:tcPr>
          <w:p w14:paraId="150E1742" w14:textId="4B0CF4B3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A.17.X1.2</w:t>
            </w:r>
          </w:p>
        </w:tc>
        <w:tc>
          <w:tcPr>
            <w:tcW w:w="709" w:type="dxa"/>
          </w:tcPr>
          <w:p w14:paraId="589EEDA8" w14:textId="77777777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615" w:type="dxa"/>
          </w:tcPr>
          <w:p w14:paraId="64102616" w14:textId="58324453" w:rsidR="0063272B" w:rsidRPr="00A22D9C" w:rsidRDefault="0063272B" w:rsidP="0063272B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Qualcomm</w:t>
            </w:r>
          </w:p>
        </w:tc>
      </w:tr>
      <w:tr w:rsidR="00E3530F" w:rsidRPr="00A22D9C" w14:paraId="05ADAC52" w14:textId="77777777" w:rsidTr="0072158F">
        <w:trPr>
          <w:trHeight w:val="320"/>
        </w:trPr>
        <w:tc>
          <w:tcPr>
            <w:tcW w:w="625" w:type="dxa"/>
            <w:noWrap/>
          </w:tcPr>
          <w:p w14:paraId="313A8AE4" w14:textId="4AA842ED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11-11</w:t>
            </w:r>
          </w:p>
        </w:tc>
        <w:tc>
          <w:tcPr>
            <w:tcW w:w="5040" w:type="dxa"/>
            <w:noWrap/>
          </w:tcPr>
          <w:p w14:paraId="2DEF13C9" w14:textId="7AABB825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RSRP in RRC_IDLE without eDRX in FR1: measurement accuracy TC</w:t>
            </w:r>
          </w:p>
        </w:tc>
        <w:tc>
          <w:tcPr>
            <w:tcW w:w="1418" w:type="dxa"/>
          </w:tcPr>
          <w:p w14:paraId="47D6E062" w14:textId="0C79CE87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A.6.X1.4</w:t>
            </w:r>
          </w:p>
        </w:tc>
        <w:tc>
          <w:tcPr>
            <w:tcW w:w="709" w:type="dxa"/>
          </w:tcPr>
          <w:p w14:paraId="196AEBB1" w14:textId="77777777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615" w:type="dxa"/>
          </w:tcPr>
          <w:p w14:paraId="35E0A1D8" w14:textId="722307B3" w:rsidR="0063272B" w:rsidRPr="00A22D9C" w:rsidRDefault="0075666A" w:rsidP="0063272B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Ericsson</w:t>
            </w:r>
          </w:p>
        </w:tc>
      </w:tr>
      <w:tr w:rsidR="00E3530F" w:rsidRPr="00A22D9C" w14:paraId="54B72AA1" w14:textId="77777777" w:rsidTr="0072158F">
        <w:trPr>
          <w:trHeight w:val="320"/>
        </w:trPr>
        <w:tc>
          <w:tcPr>
            <w:tcW w:w="625" w:type="dxa"/>
            <w:noWrap/>
          </w:tcPr>
          <w:p w14:paraId="72B878E3" w14:textId="411844D2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11-12</w:t>
            </w:r>
          </w:p>
        </w:tc>
        <w:tc>
          <w:tcPr>
            <w:tcW w:w="5040" w:type="dxa"/>
            <w:noWrap/>
          </w:tcPr>
          <w:p w14:paraId="2A029806" w14:textId="0E3E6493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RSRP in RRC_IDLE without eDRX in FR2: measurement accuracy TC </w:t>
            </w:r>
          </w:p>
        </w:tc>
        <w:tc>
          <w:tcPr>
            <w:tcW w:w="1418" w:type="dxa"/>
          </w:tcPr>
          <w:p w14:paraId="408EE5E3" w14:textId="475FCEBE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A.7.X1.4</w:t>
            </w:r>
          </w:p>
        </w:tc>
        <w:tc>
          <w:tcPr>
            <w:tcW w:w="709" w:type="dxa"/>
          </w:tcPr>
          <w:p w14:paraId="451608C9" w14:textId="77777777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615" w:type="dxa"/>
          </w:tcPr>
          <w:p w14:paraId="795BE042" w14:textId="5A8F1F17" w:rsidR="0063272B" w:rsidRPr="00A22D9C" w:rsidRDefault="0075666A" w:rsidP="0063272B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Ericsson</w:t>
            </w:r>
          </w:p>
        </w:tc>
      </w:tr>
      <w:tr w:rsidR="00E3530F" w:rsidRPr="00A22D9C" w14:paraId="7A601C11" w14:textId="77777777" w:rsidTr="0072158F">
        <w:trPr>
          <w:trHeight w:val="320"/>
        </w:trPr>
        <w:tc>
          <w:tcPr>
            <w:tcW w:w="625" w:type="dxa"/>
            <w:noWrap/>
          </w:tcPr>
          <w:p w14:paraId="11EB367C" w14:textId="51C9A3F3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11-13</w:t>
            </w:r>
          </w:p>
        </w:tc>
        <w:tc>
          <w:tcPr>
            <w:tcW w:w="5040" w:type="dxa"/>
            <w:noWrap/>
          </w:tcPr>
          <w:p w14:paraId="0795FE47" w14:textId="7B076A96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RSRP in RRC_IDLE with eDRX &gt; 10.24s in FR1: measurement accuracy TC</w:t>
            </w:r>
          </w:p>
        </w:tc>
        <w:tc>
          <w:tcPr>
            <w:tcW w:w="1418" w:type="dxa"/>
          </w:tcPr>
          <w:p w14:paraId="2048AB5C" w14:textId="0195BF36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A.6.X1.5</w:t>
            </w:r>
          </w:p>
        </w:tc>
        <w:tc>
          <w:tcPr>
            <w:tcW w:w="709" w:type="dxa"/>
          </w:tcPr>
          <w:p w14:paraId="1EE2996D" w14:textId="77777777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615" w:type="dxa"/>
          </w:tcPr>
          <w:p w14:paraId="7624BC7E" w14:textId="748871C6" w:rsidR="0063272B" w:rsidRPr="00A22D9C" w:rsidRDefault="0063272B" w:rsidP="0063272B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Huawei</w:t>
            </w:r>
          </w:p>
        </w:tc>
      </w:tr>
      <w:tr w:rsidR="00E3530F" w:rsidRPr="00A22D9C" w14:paraId="7DB6181C" w14:textId="77777777" w:rsidTr="0072158F">
        <w:trPr>
          <w:trHeight w:val="320"/>
        </w:trPr>
        <w:tc>
          <w:tcPr>
            <w:tcW w:w="625" w:type="dxa"/>
            <w:noWrap/>
          </w:tcPr>
          <w:p w14:paraId="5421A066" w14:textId="012C57BE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11-14</w:t>
            </w:r>
          </w:p>
        </w:tc>
        <w:tc>
          <w:tcPr>
            <w:tcW w:w="5040" w:type="dxa"/>
            <w:noWrap/>
          </w:tcPr>
          <w:p w14:paraId="29135C5F" w14:textId="6177BEA3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RSRP in RRC_IDLE with eDRX &gt; 10.24s in FR2: measurement accuracy TC </w:t>
            </w:r>
          </w:p>
        </w:tc>
        <w:tc>
          <w:tcPr>
            <w:tcW w:w="1418" w:type="dxa"/>
          </w:tcPr>
          <w:p w14:paraId="66CB70E4" w14:textId="54FE7456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A.7.X1.5</w:t>
            </w:r>
          </w:p>
        </w:tc>
        <w:tc>
          <w:tcPr>
            <w:tcW w:w="709" w:type="dxa"/>
          </w:tcPr>
          <w:p w14:paraId="25B6C681" w14:textId="77777777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615" w:type="dxa"/>
          </w:tcPr>
          <w:p w14:paraId="6FE9F703" w14:textId="06D723D7" w:rsidR="0063272B" w:rsidRPr="00A22D9C" w:rsidRDefault="0063272B" w:rsidP="0063272B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Huawei</w:t>
            </w:r>
          </w:p>
        </w:tc>
      </w:tr>
      <w:tr w:rsidR="00E3530F" w:rsidRPr="00A22D9C" w14:paraId="483A6A20" w14:textId="77777777" w:rsidTr="0072158F">
        <w:trPr>
          <w:trHeight w:val="320"/>
        </w:trPr>
        <w:tc>
          <w:tcPr>
            <w:tcW w:w="625" w:type="dxa"/>
            <w:noWrap/>
          </w:tcPr>
          <w:p w14:paraId="4DC7EB46" w14:textId="261891A4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11-15</w:t>
            </w:r>
          </w:p>
        </w:tc>
        <w:tc>
          <w:tcPr>
            <w:tcW w:w="5040" w:type="dxa"/>
            <w:noWrap/>
          </w:tcPr>
          <w:p w14:paraId="0999B513" w14:textId="35560B3E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RSRP without RX FH in RRC_IDLE in FR1: measurement accuracy TC</w:t>
            </w:r>
          </w:p>
        </w:tc>
        <w:tc>
          <w:tcPr>
            <w:tcW w:w="1418" w:type="dxa"/>
          </w:tcPr>
          <w:p w14:paraId="68C448CE" w14:textId="74D07E16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A.16.X1.3</w:t>
            </w:r>
          </w:p>
        </w:tc>
        <w:tc>
          <w:tcPr>
            <w:tcW w:w="709" w:type="dxa"/>
          </w:tcPr>
          <w:p w14:paraId="4D29FBCC" w14:textId="77777777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615" w:type="dxa"/>
          </w:tcPr>
          <w:p w14:paraId="5EADAFB4" w14:textId="7F6F08BA" w:rsidR="0063272B" w:rsidRPr="00A22D9C" w:rsidRDefault="0063272B" w:rsidP="0063272B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Nokia</w:t>
            </w:r>
          </w:p>
        </w:tc>
      </w:tr>
      <w:tr w:rsidR="00E3530F" w:rsidRPr="00A22D9C" w14:paraId="4D74FC0A" w14:textId="77777777" w:rsidTr="0072158F">
        <w:trPr>
          <w:trHeight w:val="320"/>
        </w:trPr>
        <w:tc>
          <w:tcPr>
            <w:tcW w:w="625" w:type="dxa"/>
            <w:noWrap/>
          </w:tcPr>
          <w:p w14:paraId="04063062" w14:textId="3F44B31C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11-16</w:t>
            </w:r>
          </w:p>
        </w:tc>
        <w:tc>
          <w:tcPr>
            <w:tcW w:w="5040" w:type="dxa"/>
            <w:noWrap/>
          </w:tcPr>
          <w:p w14:paraId="7C7AE282" w14:textId="576D957B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RSRP without RX FH in RRC_IDLE in FR2: measurement accuracy TC </w:t>
            </w:r>
          </w:p>
        </w:tc>
        <w:tc>
          <w:tcPr>
            <w:tcW w:w="1418" w:type="dxa"/>
          </w:tcPr>
          <w:p w14:paraId="11509D4D" w14:textId="0356EA73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A.17.X1.3</w:t>
            </w:r>
          </w:p>
        </w:tc>
        <w:tc>
          <w:tcPr>
            <w:tcW w:w="709" w:type="dxa"/>
          </w:tcPr>
          <w:p w14:paraId="5CAF410D" w14:textId="77777777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615" w:type="dxa"/>
          </w:tcPr>
          <w:p w14:paraId="4A5F84C3" w14:textId="0FA97CA6" w:rsidR="0063272B" w:rsidRPr="00A22D9C" w:rsidRDefault="0063272B" w:rsidP="0063272B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Nokia</w:t>
            </w:r>
          </w:p>
        </w:tc>
      </w:tr>
      <w:tr w:rsidR="00E3530F" w:rsidRPr="00A22D9C" w14:paraId="2C91794E" w14:textId="77777777" w:rsidTr="0072158F">
        <w:trPr>
          <w:trHeight w:val="320"/>
        </w:trPr>
        <w:tc>
          <w:tcPr>
            <w:tcW w:w="625" w:type="dxa"/>
            <w:noWrap/>
          </w:tcPr>
          <w:p w14:paraId="1BF5E540" w14:textId="6B75AC58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11-17</w:t>
            </w:r>
          </w:p>
        </w:tc>
        <w:tc>
          <w:tcPr>
            <w:tcW w:w="5040" w:type="dxa"/>
            <w:noWrap/>
          </w:tcPr>
          <w:p w14:paraId="43688504" w14:textId="5432C914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RSRP without RX FH in RRC_IDLE with eDRX &gt; 10.24s in FR1: measurement accuracy TC</w:t>
            </w:r>
          </w:p>
        </w:tc>
        <w:tc>
          <w:tcPr>
            <w:tcW w:w="1418" w:type="dxa"/>
          </w:tcPr>
          <w:p w14:paraId="1BC3D035" w14:textId="4D2F0627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A.16.X1.4</w:t>
            </w:r>
          </w:p>
        </w:tc>
        <w:tc>
          <w:tcPr>
            <w:tcW w:w="709" w:type="dxa"/>
          </w:tcPr>
          <w:p w14:paraId="42174E5B" w14:textId="77777777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615" w:type="dxa"/>
          </w:tcPr>
          <w:p w14:paraId="1325CF61" w14:textId="5A04F868" w:rsidR="0063272B" w:rsidRPr="00A22D9C" w:rsidRDefault="0063272B" w:rsidP="0063272B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OPPO</w:t>
            </w:r>
          </w:p>
        </w:tc>
      </w:tr>
      <w:tr w:rsidR="00E3530F" w:rsidRPr="00A22D9C" w14:paraId="193EB4E4" w14:textId="77777777" w:rsidTr="0072158F">
        <w:trPr>
          <w:trHeight w:val="320"/>
        </w:trPr>
        <w:tc>
          <w:tcPr>
            <w:tcW w:w="625" w:type="dxa"/>
            <w:noWrap/>
          </w:tcPr>
          <w:p w14:paraId="63E78099" w14:textId="65BB97E8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11-18</w:t>
            </w:r>
          </w:p>
        </w:tc>
        <w:tc>
          <w:tcPr>
            <w:tcW w:w="5040" w:type="dxa"/>
            <w:noWrap/>
          </w:tcPr>
          <w:p w14:paraId="433D5090" w14:textId="5E4D00F3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 xml:space="preserve">RSRP without RX FH in RRC_IDLE with eDRX &gt; 10.24s in FR2: measurement accuracy TC </w:t>
            </w:r>
          </w:p>
        </w:tc>
        <w:tc>
          <w:tcPr>
            <w:tcW w:w="1418" w:type="dxa"/>
          </w:tcPr>
          <w:p w14:paraId="22487C21" w14:textId="05B3FAD6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A.17.X1.4</w:t>
            </w:r>
          </w:p>
        </w:tc>
        <w:tc>
          <w:tcPr>
            <w:tcW w:w="709" w:type="dxa"/>
          </w:tcPr>
          <w:p w14:paraId="51CED355" w14:textId="77777777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615" w:type="dxa"/>
          </w:tcPr>
          <w:p w14:paraId="068E3973" w14:textId="76707499" w:rsidR="0063272B" w:rsidRPr="00A22D9C" w:rsidRDefault="0063272B" w:rsidP="0063272B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Huawei</w:t>
            </w:r>
          </w:p>
        </w:tc>
      </w:tr>
      <w:tr w:rsidR="00E3530F" w:rsidRPr="00A22D9C" w14:paraId="662984E1" w14:textId="77777777" w:rsidTr="0072158F">
        <w:trPr>
          <w:trHeight w:val="320"/>
        </w:trPr>
        <w:tc>
          <w:tcPr>
            <w:tcW w:w="625" w:type="dxa"/>
            <w:noWrap/>
          </w:tcPr>
          <w:p w14:paraId="15AE4694" w14:textId="1978D3AE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11-19</w:t>
            </w:r>
          </w:p>
        </w:tc>
        <w:tc>
          <w:tcPr>
            <w:tcW w:w="5040" w:type="dxa"/>
            <w:noWrap/>
          </w:tcPr>
          <w:p w14:paraId="59D654A3" w14:textId="77777777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RSTD with RSCPD in RRC_IDLE in FR1</w:t>
            </w:r>
          </w:p>
        </w:tc>
        <w:tc>
          <w:tcPr>
            <w:tcW w:w="1418" w:type="dxa"/>
          </w:tcPr>
          <w:p w14:paraId="0E79C5E3" w14:textId="4C99EA79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A.6.X1.6</w:t>
            </w:r>
          </w:p>
        </w:tc>
        <w:tc>
          <w:tcPr>
            <w:tcW w:w="709" w:type="dxa"/>
          </w:tcPr>
          <w:p w14:paraId="70A952AE" w14:textId="77777777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615" w:type="dxa"/>
          </w:tcPr>
          <w:p w14:paraId="2AD5C669" w14:textId="665ED05B" w:rsidR="0063272B" w:rsidRPr="00A22D9C" w:rsidRDefault="0063272B" w:rsidP="0063272B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Xiaomi</w:t>
            </w:r>
          </w:p>
        </w:tc>
      </w:tr>
      <w:tr w:rsidR="00E3530F" w:rsidRPr="00A22D9C" w14:paraId="0802ADB6" w14:textId="77777777" w:rsidTr="0072158F">
        <w:trPr>
          <w:trHeight w:val="320"/>
        </w:trPr>
        <w:tc>
          <w:tcPr>
            <w:tcW w:w="625" w:type="dxa"/>
            <w:noWrap/>
          </w:tcPr>
          <w:p w14:paraId="61DBAAAA" w14:textId="2B678B02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11-20</w:t>
            </w:r>
          </w:p>
        </w:tc>
        <w:tc>
          <w:tcPr>
            <w:tcW w:w="5040" w:type="dxa"/>
            <w:noWrap/>
          </w:tcPr>
          <w:p w14:paraId="432F306C" w14:textId="77777777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RSTD with RSCPD in RRC_IDLE in FR2</w:t>
            </w:r>
          </w:p>
        </w:tc>
        <w:tc>
          <w:tcPr>
            <w:tcW w:w="1418" w:type="dxa"/>
          </w:tcPr>
          <w:p w14:paraId="046171F6" w14:textId="6D997223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A.7.X1.6</w:t>
            </w:r>
          </w:p>
        </w:tc>
        <w:tc>
          <w:tcPr>
            <w:tcW w:w="709" w:type="dxa"/>
          </w:tcPr>
          <w:p w14:paraId="295D8BDD" w14:textId="77777777" w:rsidR="0063272B" w:rsidRPr="00A22D9C" w:rsidRDefault="0063272B" w:rsidP="0063272B">
            <w:pPr>
              <w:rPr>
                <w:sz w:val="16"/>
                <w:szCs w:val="16"/>
              </w:rPr>
            </w:pPr>
            <w:r w:rsidRPr="00A22D9C">
              <w:rPr>
                <w:sz w:val="16"/>
                <w:szCs w:val="16"/>
              </w:rPr>
              <w:t>II</w:t>
            </w:r>
          </w:p>
        </w:tc>
        <w:tc>
          <w:tcPr>
            <w:tcW w:w="1615" w:type="dxa"/>
          </w:tcPr>
          <w:p w14:paraId="04CB582F" w14:textId="558BB562" w:rsidR="0063272B" w:rsidRPr="00A22D9C" w:rsidRDefault="0063272B" w:rsidP="0063272B">
            <w:pPr>
              <w:rPr>
                <w:b/>
                <w:bCs/>
                <w:sz w:val="16"/>
                <w:szCs w:val="16"/>
              </w:rPr>
            </w:pPr>
            <w:r w:rsidRPr="00A22D9C">
              <w:rPr>
                <w:b/>
                <w:bCs/>
                <w:sz w:val="16"/>
                <w:szCs w:val="16"/>
              </w:rPr>
              <w:t>Xiaomi</w:t>
            </w:r>
          </w:p>
        </w:tc>
      </w:tr>
    </w:tbl>
    <w:p w14:paraId="4AD2CB96" w14:textId="77777777" w:rsidR="006227E5" w:rsidRPr="00A22D9C" w:rsidRDefault="006227E5">
      <w:pPr>
        <w:spacing w:afterLines="50" w:after="120"/>
        <w:rPr>
          <w:lang w:eastAsia="zh-CN"/>
        </w:rPr>
      </w:pPr>
    </w:p>
    <w:p w14:paraId="7025B4D9" w14:textId="77777777" w:rsidR="00DA0981" w:rsidRPr="00A22D9C" w:rsidRDefault="00272DE3" w:rsidP="0034360E">
      <w:pPr>
        <w:pStyle w:val="Heading1"/>
      </w:pPr>
      <w:r w:rsidRPr="00A22D9C">
        <w:t>References</w:t>
      </w:r>
    </w:p>
    <w:p w14:paraId="7197D866" w14:textId="040A1B75" w:rsidR="001B59FE" w:rsidRPr="00A22D9C" w:rsidRDefault="00F06826" w:rsidP="00506B3C">
      <w:pPr>
        <w:numPr>
          <w:ilvl w:val="0"/>
          <w:numId w:val="11"/>
        </w:numPr>
        <w:spacing w:afterLines="50" w:after="120"/>
        <w:rPr>
          <w:lang w:eastAsia="zh-CN"/>
        </w:rPr>
      </w:pPr>
      <w:r w:rsidRPr="00F06826">
        <w:rPr>
          <w:lang w:eastAsia="zh-CN"/>
        </w:rPr>
        <w:t>R4-2410134</w:t>
      </w:r>
      <w:r>
        <w:rPr>
          <w:lang w:eastAsia="zh-CN"/>
        </w:rPr>
        <w:t xml:space="preserve">, </w:t>
      </w:r>
      <w:r w:rsidRPr="00F06826">
        <w:rPr>
          <w:lang w:eastAsia="zh-CN"/>
        </w:rPr>
        <w:t>Ad-hoc minutes for NR_pos_enh2 WI (Tuesday)</w:t>
      </w:r>
      <w:r>
        <w:rPr>
          <w:lang w:eastAsia="zh-CN"/>
        </w:rPr>
        <w:t xml:space="preserve">, </w:t>
      </w:r>
      <w:r w:rsidRPr="00F06826">
        <w:rPr>
          <w:lang w:eastAsia="zh-CN"/>
        </w:rPr>
        <w:t>Ericsson</w:t>
      </w:r>
      <w:r>
        <w:rPr>
          <w:lang w:eastAsia="zh-CN"/>
        </w:rPr>
        <w:t>.</w:t>
      </w:r>
    </w:p>
    <w:p w14:paraId="06448E6E" w14:textId="2D560AEF" w:rsidR="00D71045" w:rsidRDefault="00D71045" w:rsidP="00506B3C">
      <w:pPr>
        <w:numPr>
          <w:ilvl w:val="0"/>
          <w:numId w:val="11"/>
        </w:numPr>
        <w:spacing w:afterLines="50" w:after="120"/>
        <w:rPr>
          <w:lang w:eastAsia="zh-CN"/>
        </w:rPr>
      </w:pPr>
      <w:r w:rsidRPr="00A22D9C">
        <w:rPr>
          <w:lang w:eastAsia="zh-CN"/>
        </w:rPr>
        <w:t>R4-2409586</w:t>
      </w:r>
      <w:r w:rsidR="00F06826">
        <w:rPr>
          <w:lang w:eastAsia="zh-CN"/>
        </w:rPr>
        <w:t>,</w:t>
      </w:r>
      <w:r w:rsidRPr="00A22D9C">
        <w:rPr>
          <w:lang w:eastAsia="zh-CN"/>
        </w:rPr>
        <w:t xml:space="preserve"> Updated work split on test cases for RedCap positioning, Ericsson.</w:t>
      </w:r>
    </w:p>
    <w:p w14:paraId="3801FA0A" w14:textId="51AD4F07" w:rsidR="00F06826" w:rsidRPr="00A22D9C" w:rsidRDefault="00F06826" w:rsidP="00506B3C">
      <w:pPr>
        <w:numPr>
          <w:ilvl w:val="0"/>
          <w:numId w:val="11"/>
        </w:numPr>
        <w:spacing w:afterLines="50" w:after="120"/>
        <w:rPr>
          <w:lang w:eastAsia="zh-CN"/>
        </w:rPr>
      </w:pPr>
      <w:r>
        <w:rPr>
          <w:lang w:eastAsia="zh-CN"/>
        </w:rPr>
        <w:t>R4-2406382</w:t>
      </w:r>
      <w:r>
        <w:rPr>
          <w:lang w:eastAsia="zh-CN"/>
        </w:rPr>
        <w:t>,</w:t>
      </w:r>
      <w:r w:rsidR="00DE172C">
        <w:rPr>
          <w:lang w:eastAsia="zh-CN"/>
        </w:rPr>
        <w:t xml:space="preserve"> </w:t>
      </w:r>
      <w:r>
        <w:rPr>
          <w:lang w:eastAsia="zh-CN"/>
        </w:rPr>
        <w:t>Work split on test cases and accuracy requirements for Rel-18 positioning enhancements</w:t>
      </w:r>
      <w:r>
        <w:rPr>
          <w:lang w:eastAsia="zh-CN"/>
        </w:rPr>
        <w:t xml:space="preserve">, </w:t>
      </w:r>
      <w:r>
        <w:rPr>
          <w:lang w:eastAsia="zh-CN"/>
        </w:rPr>
        <w:t>Ericsson</w:t>
      </w:r>
      <w:r>
        <w:rPr>
          <w:lang w:eastAsia="zh-CN"/>
        </w:rPr>
        <w:t>.</w:t>
      </w:r>
    </w:p>
    <w:sectPr w:rsidR="00F06826" w:rsidRPr="00A22D9C" w:rsidSect="00927687">
      <w:footerReference w:type="default" r:id="rId9"/>
      <w:footnotePr>
        <w:numRestart w:val="eachSect"/>
      </w:footnotePr>
      <w:pgSz w:w="11907" w:h="16840"/>
      <w:pgMar w:top="1440" w:right="1440" w:bottom="1440" w:left="1440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F80CE" w14:textId="77777777" w:rsidR="0068371D" w:rsidRDefault="0068371D">
      <w:pPr>
        <w:spacing w:after="0" w:line="240" w:lineRule="auto"/>
      </w:pPr>
      <w:r>
        <w:separator/>
      </w:r>
    </w:p>
  </w:endnote>
  <w:endnote w:type="continuationSeparator" w:id="0">
    <w:p w14:paraId="1000780F" w14:textId="77777777" w:rsidR="0068371D" w:rsidRDefault="006837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9591332"/>
      <w:docPartObj>
        <w:docPartGallery w:val="AutoText"/>
      </w:docPartObj>
    </w:sdtPr>
    <w:sdtContent>
      <w:p w14:paraId="33A165BC" w14:textId="77777777" w:rsidR="00DA0981" w:rsidRDefault="00272D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14:paraId="51C8BA22" w14:textId="77777777" w:rsidR="00DA0981" w:rsidRDefault="00DA09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4C98D" w14:textId="77777777" w:rsidR="0068371D" w:rsidRDefault="0068371D">
      <w:pPr>
        <w:spacing w:after="0" w:line="240" w:lineRule="auto"/>
      </w:pPr>
      <w:r>
        <w:separator/>
      </w:r>
    </w:p>
  </w:footnote>
  <w:footnote w:type="continuationSeparator" w:id="0">
    <w:p w14:paraId="6C694F39" w14:textId="77777777" w:rsidR="0068371D" w:rsidRDefault="006837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30F68"/>
    <w:multiLevelType w:val="multilevel"/>
    <w:tmpl w:val="33222EFC"/>
    <w:lvl w:ilvl="0">
      <w:start w:val="1"/>
      <w:numFmt w:val="decimal"/>
      <w:pStyle w:val="proposal"/>
      <w:lvlText w:val="Proposal %1:"/>
      <w:lvlJc w:val="left"/>
      <w:pPr>
        <w:ind w:left="0" w:firstLine="0"/>
      </w:pPr>
      <w:rPr>
        <w:rFonts w:ascii="Times New Roman" w:hAnsi="Times New Roman" w:hint="default"/>
        <w:b/>
        <w:bCs/>
        <w:i w:val="0"/>
        <w:sz w:val="22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1" w15:restartNumberingAfterBreak="0">
    <w:nsid w:val="2DB65DC8"/>
    <w:multiLevelType w:val="hybridMultilevel"/>
    <w:tmpl w:val="187A62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BCF3A6A"/>
    <w:multiLevelType w:val="multilevel"/>
    <w:tmpl w:val="3BCF3A6A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246104"/>
    <w:multiLevelType w:val="multilevel"/>
    <w:tmpl w:val="3C246104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0007DE"/>
    <w:multiLevelType w:val="multilevel"/>
    <w:tmpl w:val="0248D51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0CB7897"/>
    <w:multiLevelType w:val="hybridMultilevel"/>
    <w:tmpl w:val="92EE17AA"/>
    <w:lvl w:ilvl="0" w:tplc="D40ECF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4A517A">
      <w:start w:val="1"/>
      <w:numFmt w:val="bullet"/>
      <w:pStyle w:val="ListParagraph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1153A"/>
    <w:multiLevelType w:val="multilevel"/>
    <w:tmpl w:val="4541153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E34CEF"/>
    <w:multiLevelType w:val="multilevel"/>
    <w:tmpl w:val="AA7280A4"/>
    <w:lvl w:ilvl="0">
      <w:start w:val="1"/>
      <w:numFmt w:val="decimal"/>
      <w:pStyle w:val="Observation"/>
      <w:lvlText w:val="Observation %1:"/>
      <w:lvlJc w:val="left"/>
      <w:pPr>
        <w:ind w:left="0" w:firstLine="0"/>
      </w:pPr>
      <w:rPr>
        <w:rFonts w:ascii="Times New Roman" w:hAnsi="Times New Roman" w:hint="default"/>
        <w:b/>
        <w:bCs/>
        <w:i w:val="0"/>
        <w:sz w:val="22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8" w15:restartNumberingAfterBreak="0">
    <w:nsid w:val="51E90F97"/>
    <w:multiLevelType w:val="multilevel"/>
    <w:tmpl w:val="51E90F9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3F947C2"/>
    <w:multiLevelType w:val="multilevel"/>
    <w:tmpl w:val="53F947C2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Roman"/>
      <w:lvlText w:val="%4."/>
      <w:lvlJc w:val="righ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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61356C2D"/>
    <w:multiLevelType w:val="multilevel"/>
    <w:tmpl w:val="61356C2D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B4036A"/>
    <w:multiLevelType w:val="multilevel"/>
    <w:tmpl w:val="68B4036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10EAB"/>
    <w:multiLevelType w:val="multilevel"/>
    <w:tmpl w:val="361E8ECC"/>
    <w:styleLink w:val="CurrentList1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14" w15:restartNumberingAfterBreak="0">
    <w:nsid w:val="6E410A68"/>
    <w:multiLevelType w:val="multilevel"/>
    <w:tmpl w:val="6E410A68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C71936"/>
    <w:multiLevelType w:val="multilevel"/>
    <w:tmpl w:val="14BA70CE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8547D1C"/>
    <w:multiLevelType w:val="multilevel"/>
    <w:tmpl w:val="78547D1C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027E83"/>
    <w:multiLevelType w:val="multilevel"/>
    <w:tmpl w:val="5406F79C"/>
    <w:styleLink w:val="CurrentList2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bCs/>
        <w:i w:val="0"/>
        <w:sz w:val="22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num w:numId="1" w16cid:durableId="2136681302">
    <w:abstractNumId w:val="15"/>
  </w:num>
  <w:num w:numId="2" w16cid:durableId="108135824">
    <w:abstractNumId w:val="4"/>
  </w:num>
  <w:num w:numId="3" w16cid:durableId="209998030">
    <w:abstractNumId w:val="11"/>
  </w:num>
  <w:num w:numId="4" w16cid:durableId="592276320">
    <w:abstractNumId w:val="14"/>
  </w:num>
  <w:num w:numId="5" w16cid:durableId="2113357232">
    <w:abstractNumId w:val="2"/>
  </w:num>
  <w:num w:numId="6" w16cid:durableId="1814056036">
    <w:abstractNumId w:val="9"/>
  </w:num>
  <w:num w:numId="7" w16cid:durableId="377432883">
    <w:abstractNumId w:val="8"/>
  </w:num>
  <w:num w:numId="8" w16cid:durableId="1039934633">
    <w:abstractNumId w:val="6"/>
  </w:num>
  <w:num w:numId="9" w16cid:durableId="1020277311">
    <w:abstractNumId w:val="16"/>
  </w:num>
  <w:num w:numId="10" w16cid:durableId="495345200">
    <w:abstractNumId w:val="12"/>
  </w:num>
  <w:num w:numId="11" w16cid:durableId="1480460257">
    <w:abstractNumId w:val="3"/>
  </w:num>
  <w:num w:numId="12" w16cid:durableId="1067924762">
    <w:abstractNumId w:val="5"/>
  </w:num>
  <w:num w:numId="13" w16cid:durableId="1757704759">
    <w:abstractNumId w:val="0"/>
  </w:num>
  <w:num w:numId="14" w16cid:durableId="1513497419">
    <w:abstractNumId w:val="13"/>
  </w:num>
  <w:num w:numId="15" w16cid:durableId="1136681177">
    <w:abstractNumId w:val="17"/>
  </w:num>
  <w:num w:numId="16" w16cid:durableId="1290866620">
    <w:abstractNumId w:val="7"/>
  </w:num>
  <w:num w:numId="17" w16cid:durableId="252593593">
    <w:abstractNumId w:val="10"/>
  </w:num>
  <w:num w:numId="18" w16cid:durableId="193582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2"/>
  <w:doNotDisplayPageBoundaries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04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15F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31"/>
    <w:rsid w:val="00016D9E"/>
    <w:rsid w:val="00017375"/>
    <w:rsid w:val="000178B7"/>
    <w:rsid w:val="000201C7"/>
    <w:rsid w:val="0002199F"/>
    <w:rsid w:val="000235AB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DFE"/>
    <w:rsid w:val="000363CC"/>
    <w:rsid w:val="000371E4"/>
    <w:rsid w:val="00040CD4"/>
    <w:rsid w:val="00041630"/>
    <w:rsid w:val="0004178B"/>
    <w:rsid w:val="00042511"/>
    <w:rsid w:val="00044C28"/>
    <w:rsid w:val="00044F34"/>
    <w:rsid w:val="000459FC"/>
    <w:rsid w:val="000462DC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3"/>
    <w:rsid w:val="00055967"/>
    <w:rsid w:val="000564BF"/>
    <w:rsid w:val="0005655F"/>
    <w:rsid w:val="0005775C"/>
    <w:rsid w:val="00057C1B"/>
    <w:rsid w:val="0006018C"/>
    <w:rsid w:val="00060FE3"/>
    <w:rsid w:val="00061483"/>
    <w:rsid w:val="0006280E"/>
    <w:rsid w:val="00064870"/>
    <w:rsid w:val="00065415"/>
    <w:rsid w:val="00065D20"/>
    <w:rsid w:val="00065F75"/>
    <w:rsid w:val="00065F76"/>
    <w:rsid w:val="00067448"/>
    <w:rsid w:val="000700D0"/>
    <w:rsid w:val="00070195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BD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454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2CC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56D"/>
    <w:rsid w:val="000C369B"/>
    <w:rsid w:val="000C39A4"/>
    <w:rsid w:val="000C3D96"/>
    <w:rsid w:val="000C4942"/>
    <w:rsid w:val="000C49D0"/>
    <w:rsid w:val="000C5EE6"/>
    <w:rsid w:val="000C6B27"/>
    <w:rsid w:val="000C6E48"/>
    <w:rsid w:val="000C798D"/>
    <w:rsid w:val="000C7EB3"/>
    <w:rsid w:val="000D0085"/>
    <w:rsid w:val="000D0E9A"/>
    <w:rsid w:val="000D10AB"/>
    <w:rsid w:val="000D115A"/>
    <w:rsid w:val="000D18DF"/>
    <w:rsid w:val="000D1970"/>
    <w:rsid w:val="000D2422"/>
    <w:rsid w:val="000D3CE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6D1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2"/>
    <w:rsid w:val="000F256C"/>
    <w:rsid w:val="000F297E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1C5B"/>
    <w:rsid w:val="00103A28"/>
    <w:rsid w:val="0010582B"/>
    <w:rsid w:val="00106F66"/>
    <w:rsid w:val="00107823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3B6"/>
    <w:rsid w:val="001208B7"/>
    <w:rsid w:val="00121025"/>
    <w:rsid w:val="0012169C"/>
    <w:rsid w:val="00121FF5"/>
    <w:rsid w:val="00123821"/>
    <w:rsid w:val="00124289"/>
    <w:rsid w:val="00124E13"/>
    <w:rsid w:val="00126CA6"/>
    <w:rsid w:val="001271F4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3AFE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478CE"/>
    <w:rsid w:val="0015432E"/>
    <w:rsid w:val="00154449"/>
    <w:rsid w:val="00155FC8"/>
    <w:rsid w:val="00156368"/>
    <w:rsid w:val="00157359"/>
    <w:rsid w:val="00157EC4"/>
    <w:rsid w:val="00160706"/>
    <w:rsid w:val="001617AD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1F"/>
    <w:rsid w:val="00170CB4"/>
    <w:rsid w:val="00170D8A"/>
    <w:rsid w:val="00170DF7"/>
    <w:rsid w:val="0017188F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CDB"/>
    <w:rsid w:val="00186D2E"/>
    <w:rsid w:val="001876A5"/>
    <w:rsid w:val="00187BDF"/>
    <w:rsid w:val="00187D2B"/>
    <w:rsid w:val="00190D3D"/>
    <w:rsid w:val="00192AB7"/>
    <w:rsid w:val="00193B74"/>
    <w:rsid w:val="00193B75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9FE"/>
    <w:rsid w:val="001B6B07"/>
    <w:rsid w:val="001B75C4"/>
    <w:rsid w:val="001B7694"/>
    <w:rsid w:val="001B77B1"/>
    <w:rsid w:val="001C0BCA"/>
    <w:rsid w:val="001C0F6B"/>
    <w:rsid w:val="001C1D2D"/>
    <w:rsid w:val="001C2E62"/>
    <w:rsid w:val="001C31B3"/>
    <w:rsid w:val="001C459E"/>
    <w:rsid w:val="001C5082"/>
    <w:rsid w:val="001C59D2"/>
    <w:rsid w:val="001C5C14"/>
    <w:rsid w:val="001C6163"/>
    <w:rsid w:val="001C6564"/>
    <w:rsid w:val="001C6BD1"/>
    <w:rsid w:val="001C7654"/>
    <w:rsid w:val="001C7AEA"/>
    <w:rsid w:val="001C7F05"/>
    <w:rsid w:val="001D0102"/>
    <w:rsid w:val="001D012A"/>
    <w:rsid w:val="001D0238"/>
    <w:rsid w:val="001D08EA"/>
    <w:rsid w:val="001D10AC"/>
    <w:rsid w:val="001D16E9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16B"/>
    <w:rsid w:val="001E04CA"/>
    <w:rsid w:val="001E0541"/>
    <w:rsid w:val="001E139E"/>
    <w:rsid w:val="001E2128"/>
    <w:rsid w:val="001E224D"/>
    <w:rsid w:val="001E29D5"/>
    <w:rsid w:val="001E2F97"/>
    <w:rsid w:val="001E391D"/>
    <w:rsid w:val="001E3D48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E7E41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45F"/>
    <w:rsid w:val="001F46FC"/>
    <w:rsid w:val="001F48BF"/>
    <w:rsid w:val="001F5359"/>
    <w:rsid w:val="001F5513"/>
    <w:rsid w:val="001F5720"/>
    <w:rsid w:val="001F58A7"/>
    <w:rsid w:val="001F5C28"/>
    <w:rsid w:val="001F5F5D"/>
    <w:rsid w:val="001F63FC"/>
    <w:rsid w:val="001F769A"/>
    <w:rsid w:val="001F7B0F"/>
    <w:rsid w:val="00200D69"/>
    <w:rsid w:val="002013B0"/>
    <w:rsid w:val="002019EC"/>
    <w:rsid w:val="00202016"/>
    <w:rsid w:val="002024CF"/>
    <w:rsid w:val="0020268E"/>
    <w:rsid w:val="002043E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0A2F"/>
    <w:rsid w:val="00221672"/>
    <w:rsid w:val="0022200D"/>
    <w:rsid w:val="00222346"/>
    <w:rsid w:val="00222BE2"/>
    <w:rsid w:val="00223700"/>
    <w:rsid w:val="00223FC1"/>
    <w:rsid w:val="0022422B"/>
    <w:rsid w:val="0022451D"/>
    <w:rsid w:val="00224E63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3EAC"/>
    <w:rsid w:val="002446CD"/>
    <w:rsid w:val="00244F13"/>
    <w:rsid w:val="0024548A"/>
    <w:rsid w:val="002454D5"/>
    <w:rsid w:val="00245B88"/>
    <w:rsid w:val="00245C71"/>
    <w:rsid w:val="0024633C"/>
    <w:rsid w:val="002466A6"/>
    <w:rsid w:val="002467EF"/>
    <w:rsid w:val="00246B1C"/>
    <w:rsid w:val="00246CF6"/>
    <w:rsid w:val="00246F22"/>
    <w:rsid w:val="00247BBE"/>
    <w:rsid w:val="00247F5C"/>
    <w:rsid w:val="00250029"/>
    <w:rsid w:val="00250260"/>
    <w:rsid w:val="002505BC"/>
    <w:rsid w:val="002505EE"/>
    <w:rsid w:val="00250C95"/>
    <w:rsid w:val="0025149C"/>
    <w:rsid w:val="00252694"/>
    <w:rsid w:val="002534F5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1E56"/>
    <w:rsid w:val="002634BD"/>
    <w:rsid w:val="00263DC6"/>
    <w:rsid w:val="002646A8"/>
    <w:rsid w:val="00264AE0"/>
    <w:rsid w:val="00264B96"/>
    <w:rsid w:val="00267546"/>
    <w:rsid w:val="00270873"/>
    <w:rsid w:val="00270F84"/>
    <w:rsid w:val="00270F85"/>
    <w:rsid w:val="00271075"/>
    <w:rsid w:val="00271102"/>
    <w:rsid w:val="0027165B"/>
    <w:rsid w:val="00272043"/>
    <w:rsid w:val="0027214B"/>
    <w:rsid w:val="00272DE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87AB8"/>
    <w:rsid w:val="00290438"/>
    <w:rsid w:val="00290469"/>
    <w:rsid w:val="002905E3"/>
    <w:rsid w:val="00290BF1"/>
    <w:rsid w:val="00291CEF"/>
    <w:rsid w:val="00292326"/>
    <w:rsid w:val="002924FD"/>
    <w:rsid w:val="00292A7A"/>
    <w:rsid w:val="00293FC3"/>
    <w:rsid w:val="0029566F"/>
    <w:rsid w:val="00295A8F"/>
    <w:rsid w:val="00295B68"/>
    <w:rsid w:val="00296824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A7AF6"/>
    <w:rsid w:val="002B03B3"/>
    <w:rsid w:val="002B18F4"/>
    <w:rsid w:val="002B2DCE"/>
    <w:rsid w:val="002B3FCC"/>
    <w:rsid w:val="002B4CDF"/>
    <w:rsid w:val="002B4EF5"/>
    <w:rsid w:val="002B58D7"/>
    <w:rsid w:val="002B7795"/>
    <w:rsid w:val="002B78AA"/>
    <w:rsid w:val="002C09F2"/>
    <w:rsid w:val="002C12C3"/>
    <w:rsid w:val="002C281F"/>
    <w:rsid w:val="002C3DA2"/>
    <w:rsid w:val="002C4419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1F2E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71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9C8"/>
    <w:rsid w:val="00305A3C"/>
    <w:rsid w:val="0030757F"/>
    <w:rsid w:val="00307C43"/>
    <w:rsid w:val="0031098D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013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27FE"/>
    <w:rsid w:val="00333C95"/>
    <w:rsid w:val="00334004"/>
    <w:rsid w:val="003349CB"/>
    <w:rsid w:val="00335508"/>
    <w:rsid w:val="0033553F"/>
    <w:rsid w:val="00336D82"/>
    <w:rsid w:val="00337698"/>
    <w:rsid w:val="003408F4"/>
    <w:rsid w:val="00341090"/>
    <w:rsid w:val="00342FF0"/>
    <w:rsid w:val="0034357C"/>
    <w:rsid w:val="0034360E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8B5"/>
    <w:rsid w:val="00367BA3"/>
    <w:rsid w:val="00367D1E"/>
    <w:rsid w:val="00371599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D4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021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5F56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3519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4C91"/>
    <w:rsid w:val="003C63A7"/>
    <w:rsid w:val="003C724D"/>
    <w:rsid w:val="003C77D2"/>
    <w:rsid w:val="003D02D5"/>
    <w:rsid w:val="003D069C"/>
    <w:rsid w:val="003D0728"/>
    <w:rsid w:val="003D096E"/>
    <w:rsid w:val="003D1530"/>
    <w:rsid w:val="003D1BB6"/>
    <w:rsid w:val="003D2634"/>
    <w:rsid w:val="003D2EA7"/>
    <w:rsid w:val="003D57E8"/>
    <w:rsid w:val="003D5E7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7DA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709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3EF6"/>
    <w:rsid w:val="003F4196"/>
    <w:rsid w:val="003F48AF"/>
    <w:rsid w:val="003F5071"/>
    <w:rsid w:val="003F69CC"/>
    <w:rsid w:val="003F6AE3"/>
    <w:rsid w:val="003F6CF8"/>
    <w:rsid w:val="00400456"/>
    <w:rsid w:val="00400C4A"/>
    <w:rsid w:val="004012B3"/>
    <w:rsid w:val="0040193A"/>
    <w:rsid w:val="00401B84"/>
    <w:rsid w:val="0040201C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1F3"/>
    <w:rsid w:val="004109BD"/>
    <w:rsid w:val="00410CC7"/>
    <w:rsid w:val="00410D07"/>
    <w:rsid w:val="00410D81"/>
    <w:rsid w:val="004112B1"/>
    <w:rsid w:val="0041154F"/>
    <w:rsid w:val="00411C0A"/>
    <w:rsid w:val="004121EA"/>
    <w:rsid w:val="00413503"/>
    <w:rsid w:val="00413880"/>
    <w:rsid w:val="00414018"/>
    <w:rsid w:val="00414B6F"/>
    <w:rsid w:val="00414BEF"/>
    <w:rsid w:val="00414D91"/>
    <w:rsid w:val="00415035"/>
    <w:rsid w:val="00415A9F"/>
    <w:rsid w:val="00416588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A35"/>
    <w:rsid w:val="00441CB2"/>
    <w:rsid w:val="0044201A"/>
    <w:rsid w:val="00443217"/>
    <w:rsid w:val="00443676"/>
    <w:rsid w:val="004436DD"/>
    <w:rsid w:val="00445308"/>
    <w:rsid w:val="0044560C"/>
    <w:rsid w:val="004465DF"/>
    <w:rsid w:val="00447675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A58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08F"/>
    <w:rsid w:val="004676C5"/>
    <w:rsid w:val="00467867"/>
    <w:rsid w:val="00467FDF"/>
    <w:rsid w:val="00470505"/>
    <w:rsid w:val="00470783"/>
    <w:rsid w:val="0047114C"/>
    <w:rsid w:val="00471B2C"/>
    <w:rsid w:val="00471FF8"/>
    <w:rsid w:val="004723D0"/>
    <w:rsid w:val="00472470"/>
    <w:rsid w:val="00472BA0"/>
    <w:rsid w:val="00473D41"/>
    <w:rsid w:val="00474C73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6A69"/>
    <w:rsid w:val="004876E9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2FF2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6C3A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698F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4F7A5B"/>
    <w:rsid w:val="005006E2"/>
    <w:rsid w:val="00500FBE"/>
    <w:rsid w:val="0050146B"/>
    <w:rsid w:val="00501905"/>
    <w:rsid w:val="0050196F"/>
    <w:rsid w:val="00501BB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6B3C"/>
    <w:rsid w:val="00507187"/>
    <w:rsid w:val="005072DF"/>
    <w:rsid w:val="00510DD2"/>
    <w:rsid w:val="00510F21"/>
    <w:rsid w:val="00511C8E"/>
    <w:rsid w:val="00513FA0"/>
    <w:rsid w:val="00514241"/>
    <w:rsid w:val="005144CB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5F85"/>
    <w:rsid w:val="00526534"/>
    <w:rsid w:val="0052771D"/>
    <w:rsid w:val="00527A63"/>
    <w:rsid w:val="00527C83"/>
    <w:rsid w:val="0053231C"/>
    <w:rsid w:val="00532AA1"/>
    <w:rsid w:val="005335CB"/>
    <w:rsid w:val="005335F6"/>
    <w:rsid w:val="00534A2D"/>
    <w:rsid w:val="00534EAD"/>
    <w:rsid w:val="00535207"/>
    <w:rsid w:val="005368B4"/>
    <w:rsid w:val="00536B6D"/>
    <w:rsid w:val="00537386"/>
    <w:rsid w:val="005375B6"/>
    <w:rsid w:val="00537723"/>
    <w:rsid w:val="00537927"/>
    <w:rsid w:val="005400AA"/>
    <w:rsid w:val="00540183"/>
    <w:rsid w:val="005401AB"/>
    <w:rsid w:val="00540346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AF4"/>
    <w:rsid w:val="00552D87"/>
    <w:rsid w:val="005530C6"/>
    <w:rsid w:val="0055351C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3B56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71B"/>
    <w:rsid w:val="0059793D"/>
    <w:rsid w:val="00597A82"/>
    <w:rsid w:val="00597B46"/>
    <w:rsid w:val="005A1049"/>
    <w:rsid w:val="005A152C"/>
    <w:rsid w:val="005A2F01"/>
    <w:rsid w:val="005A3C2D"/>
    <w:rsid w:val="005A4E59"/>
    <w:rsid w:val="005A6891"/>
    <w:rsid w:val="005A68FF"/>
    <w:rsid w:val="005A6EFF"/>
    <w:rsid w:val="005A7475"/>
    <w:rsid w:val="005A759A"/>
    <w:rsid w:val="005B022A"/>
    <w:rsid w:val="005B0987"/>
    <w:rsid w:val="005B1C84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619"/>
    <w:rsid w:val="005D2B05"/>
    <w:rsid w:val="005D2F87"/>
    <w:rsid w:val="005D3156"/>
    <w:rsid w:val="005D331D"/>
    <w:rsid w:val="005D3DDF"/>
    <w:rsid w:val="005D4072"/>
    <w:rsid w:val="005D4CC4"/>
    <w:rsid w:val="005D4F18"/>
    <w:rsid w:val="005D7168"/>
    <w:rsid w:val="005E023C"/>
    <w:rsid w:val="005E05CD"/>
    <w:rsid w:val="005E0E55"/>
    <w:rsid w:val="005E249C"/>
    <w:rsid w:val="005E28F0"/>
    <w:rsid w:val="005E2A5C"/>
    <w:rsid w:val="005E2F3F"/>
    <w:rsid w:val="005E3919"/>
    <w:rsid w:val="005E3920"/>
    <w:rsid w:val="005E3E60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2BEE"/>
    <w:rsid w:val="005F43E7"/>
    <w:rsid w:val="005F466E"/>
    <w:rsid w:val="005F5231"/>
    <w:rsid w:val="005F5C82"/>
    <w:rsid w:val="005F5F75"/>
    <w:rsid w:val="005F6E45"/>
    <w:rsid w:val="00600172"/>
    <w:rsid w:val="00600ED0"/>
    <w:rsid w:val="00601068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6D03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27E5"/>
    <w:rsid w:val="00624236"/>
    <w:rsid w:val="0062459B"/>
    <w:rsid w:val="006248A6"/>
    <w:rsid w:val="0062573D"/>
    <w:rsid w:val="00625751"/>
    <w:rsid w:val="00626CC0"/>
    <w:rsid w:val="00626CDF"/>
    <w:rsid w:val="00627421"/>
    <w:rsid w:val="00627425"/>
    <w:rsid w:val="006278EE"/>
    <w:rsid w:val="00630C3B"/>
    <w:rsid w:val="006312A6"/>
    <w:rsid w:val="006313DB"/>
    <w:rsid w:val="0063149E"/>
    <w:rsid w:val="006322F0"/>
    <w:rsid w:val="00632720"/>
    <w:rsid w:val="0063272B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23E1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0BA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3EC"/>
    <w:rsid w:val="00670570"/>
    <w:rsid w:val="006707C2"/>
    <w:rsid w:val="006711A3"/>
    <w:rsid w:val="006717F4"/>
    <w:rsid w:val="0067290C"/>
    <w:rsid w:val="006736E0"/>
    <w:rsid w:val="006738A7"/>
    <w:rsid w:val="00673D5B"/>
    <w:rsid w:val="00673FD4"/>
    <w:rsid w:val="00675963"/>
    <w:rsid w:val="00675EA3"/>
    <w:rsid w:val="0067607D"/>
    <w:rsid w:val="006762A9"/>
    <w:rsid w:val="00676333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371D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71"/>
    <w:rsid w:val="006955F9"/>
    <w:rsid w:val="006956E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926"/>
    <w:rsid w:val="006B2D11"/>
    <w:rsid w:val="006B7DC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AF9"/>
    <w:rsid w:val="006D4C85"/>
    <w:rsid w:val="006D5B99"/>
    <w:rsid w:val="006D5BB8"/>
    <w:rsid w:val="006D5E13"/>
    <w:rsid w:val="006D6253"/>
    <w:rsid w:val="006D6A76"/>
    <w:rsid w:val="006D7129"/>
    <w:rsid w:val="006D7355"/>
    <w:rsid w:val="006D7756"/>
    <w:rsid w:val="006E028A"/>
    <w:rsid w:val="006E0F9A"/>
    <w:rsid w:val="006E169C"/>
    <w:rsid w:val="006E2291"/>
    <w:rsid w:val="006E2349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4819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07E21"/>
    <w:rsid w:val="00710CE0"/>
    <w:rsid w:val="007120E5"/>
    <w:rsid w:val="00712234"/>
    <w:rsid w:val="0071281E"/>
    <w:rsid w:val="00713E27"/>
    <w:rsid w:val="007141DC"/>
    <w:rsid w:val="00714CE2"/>
    <w:rsid w:val="00714E5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C83"/>
    <w:rsid w:val="0072471D"/>
    <w:rsid w:val="00724A15"/>
    <w:rsid w:val="00725192"/>
    <w:rsid w:val="007257CB"/>
    <w:rsid w:val="00725871"/>
    <w:rsid w:val="0072609A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9F2"/>
    <w:rsid w:val="00752CA6"/>
    <w:rsid w:val="00752CBF"/>
    <w:rsid w:val="00752E1F"/>
    <w:rsid w:val="00753695"/>
    <w:rsid w:val="00753A12"/>
    <w:rsid w:val="0075405B"/>
    <w:rsid w:val="0075490F"/>
    <w:rsid w:val="00754E86"/>
    <w:rsid w:val="0075666A"/>
    <w:rsid w:val="00761D2B"/>
    <w:rsid w:val="00762396"/>
    <w:rsid w:val="0076253D"/>
    <w:rsid w:val="00762891"/>
    <w:rsid w:val="00763D3E"/>
    <w:rsid w:val="007656F7"/>
    <w:rsid w:val="00766AC1"/>
    <w:rsid w:val="00766C0D"/>
    <w:rsid w:val="00767BF7"/>
    <w:rsid w:val="00770F70"/>
    <w:rsid w:val="00771039"/>
    <w:rsid w:val="007710FF"/>
    <w:rsid w:val="007711BE"/>
    <w:rsid w:val="00772A78"/>
    <w:rsid w:val="00772B0B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58D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1B0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6AD5"/>
    <w:rsid w:val="007A72C0"/>
    <w:rsid w:val="007A798B"/>
    <w:rsid w:val="007A7F62"/>
    <w:rsid w:val="007B043E"/>
    <w:rsid w:val="007B10C8"/>
    <w:rsid w:val="007B260E"/>
    <w:rsid w:val="007B323B"/>
    <w:rsid w:val="007B3759"/>
    <w:rsid w:val="007B477C"/>
    <w:rsid w:val="007B75EA"/>
    <w:rsid w:val="007B7840"/>
    <w:rsid w:val="007C0182"/>
    <w:rsid w:val="007C069A"/>
    <w:rsid w:val="007C1502"/>
    <w:rsid w:val="007C1B39"/>
    <w:rsid w:val="007C225A"/>
    <w:rsid w:val="007C3F08"/>
    <w:rsid w:val="007C45B2"/>
    <w:rsid w:val="007C563E"/>
    <w:rsid w:val="007C5DBD"/>
    <w:rsid w:val="007C71BC"/>
    <w:rsid w:val="007C7DEA"/>
    <w:rsid w:val="007C7DEE"/>
    <w:rsid w:val="007C7E70"/>
    <w:rsid w:val="007C7FA7"/>
    <w:rsid w:val="007D0236"/>
    <w:rsid w:val="007D02A2"/>
    <w:rsid w:val="007D0DE0"/>
    <w:rsid w:val="007D1190"/>
    <w:rsid w:val="007D11CA"/>
    <w:rsid w:val="007D14BA"/>
    <w:rsid w:val="007D1BD4"/>
    <w:rsid w:val="007D2850"/>
    <w:rsid w:val="007D2AD3"/>
    <w:rsid w:val="007D2F63"/>
    <w:rsid w:val="007D30B6"/>
    <w:rsid w:val="007D3354"/>
    <w:rsid w:val="007D421D"/>
    <w:rsid w:val="007D44B6"/>
    <w:rsid w:val="007D46BF"/>
    <w:rsid w:val="007D474D"/>
    <w:rsid w:val="007D51E1"/>
    <w:rsid w:val="007D573E"/>
    <w:rsid w:val="007D5ABC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4B0D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273"/>
    <w:rsid w:val="008155B6"/>
    <w:rsid w:val="008156BA"/>
    <w:rsid w:val="008157CB"/>
    <w:rsid w:val="00815B1F"/>
    <w:rsid w:val="00815BC9"/>
    <w:rsid w:val="00815CE3"/>
    <w:rsid w:val="00816DD3"/>
    <w:rsid w:val="00816EB5"/>
    <w:rsid w:val="00820461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75B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43F"/>
    <w:rsid w:val="008367EE"/>
    <w:rsid w:val="00836FB9"/>
    <w:rsid w:val="0083743C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A17"/>
    <w:rsid w:val="00851C71"/>
    <w:rsid w:val="00851E9B"/>
    <w:rsid w:val="00852C35"/>
    <w:rsid w:val="008538F5"/>
    <w:rsid w:val="00853BBE"/>
    <w:rsid w:val="00855058"/>
    <w:rsid w:val="00855354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1ED9"/>
    <w:rsid w:val="00862D23"/>
    <w:rsid w:val="008633FD"/>
    <w:rsid w:val="00863540"/>
    <w:rsid w:val="00863EA2"/>
    <w:rsid w:val="00865512"/>
    <w:rsid w:val="0086626A"/>
    <w:rsid w:val="00866903"/>
    <w:rsid w:val="00866915"/>
    <w:rsid w:val="00866D90"/>
    <w:rsid w:val="00866FC9"/>
    <w:rsid w:val="008671E6"/>
    <w:rsid w:val="0086738B"/>
    <w:rsid w:val="00867E51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0922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280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76D"/>
    <w:rsid w:val="008B1F5B"/>
    <w:rsid w:val="008B2143"/>
    <w:rsid w:val="008B3864"/>
    <w:rsid w:val="008B3A21"/>
    <w:rsid w:val="008B4612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1947"/>
    <w:rsid w:val="008C2225"/>
    <w:rsid w:val="008C23CE"/>
    <w:rsid w:val="008C273A"/>
    <w:rsid w:val="008C30AB"/>
    <w:rsid w:val="008C3E43"/>
    <w:rsid w:val="008C3F87"/>
    <w:rsid w:val="008C502C"/>
    <w:rsid w:val="008C56E6"/>
    <w:rsid w:val="008C5B5C"/>
    <w:rsid w:val="008C5E15"/>
    <w:rsid w:val="008C5FF6"/>
    <w:rsid w:val="008C6918"/>
    <w:rsid w:val="008C7C95"/>
    <w:rsid w:val="008C7E6C"/>
    <w:rsid w:val="008D0556"/>
    <w:rsid w:val="008D0E58"/>
    <w:rsid w:val="008D105D"/>
    <w:rsid w:val="008D15DC"/>
    <w:rsid w:val="008D257E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ACA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3C53"/>
    <w:rsid w:val="0091476C"/>
    <w:rsid w:val="00914AE9"/>
    <w:rsid w:val="00915043"/>
    <w:rsid w:val="009160C0"/>
    <w:rsid w:val="00916340"/>
    <w:rsid w:val="00917385"/>
    <w:rsid w:val="00917442"/>
    <w:rsid w:val="00920CAB"/>
    <w:rsid w:val="009212D0"/>
    <w:rsid w:val="009212EC"/>
    <w:rsid w:val="00921977"/>
    <w:rsid w:val="00921F84"/>
    <w:rsid w:val="00922030"/>
    <w:rsid w:val="0092309E"/>
    <w:rsid w:val="00923700"/>
    <w:rsid w:val="0092398C"/>
    <w:rsid w:val="00923BC1"/>
    <w:rsid w:val="00923ED5"/>
    <w:rsid w:val="00924515"/>
    <w:rsid w:val="00924B7E"/>
    <w:rsid w:val="0092529D"/>
    <w:rsid w:val="0092717A"/>
    <w:rsid w:val="00927687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1602"/>
    <w:rsid w:val="00942BBA"/>
    <w:rsid w:val="00944FA2"/>
    <w:rsid w:val="00945639"/>
    <w:rsid w:val="00945CCE"/>
    <w:rsid w:val="00946849"/>
    <w:rsid w:val="00947045"/>
    <w:rsid w:val="00947223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091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1E9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4595"/>
    <w:rsid w:val="009C4690"/>
    <w:rsid w:val="009C5FA7"/>
    <w:rsid w:val="009C66C4"/>
    <w:rsid w:val="009C71E1"/>
    <w:rsid w:val="009D005C"/>
    <w:rsid w:val="009D0685"/>
    <w:rsid w:val="009D1598"/>
    <w:rsid w:val="009D2F25"/>
    <w:rsid w:val="009D3078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76A"/>
    <w:rsid w:val="009F0E2A"/>
    <w:rsid w:val="009F11D1"/>
    <w:rsid w:val="009F1563"/>
    <w:rsid w:val="009F2CFC"/>
    <w:rsid w:val="009F2EF5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0884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6547"/>
    <w:rsid w:val="00A177E8"/>
    <w:rsid w:val="00A17DF6"/>
    <w:rsid w:val="00A20516"/>
    <w:rsid w:val="00A20CAF"/>
    <w:rsid w:val="00A211DB"/>
    <w:rsid w:val="00A22689"/>
    <w:rsid w:val="00A227BF"/>
    <w:rsid w:val="00A22D9C"/>
    <w:rsid w:val="00A2362E"/>
    <w:rsid w:val="00A23A83"/>
    <w:rsid w:val="00A243A4"/>
    <w:rsid w:val="00A25E14"/>
    <w:rsid w:val="00A260F4"/>
    <w:rsid w:val="00A275FC"/>
    <w:rsid w:val="00A27712"/>
    <w:rsid w:val="00A30842"/>
    <w:rsid w:val="00A30ACE"/>
    <w:rsid w:val="00A313FD"/>
    <w:rsid w:val="00A31437"/>
    <w:rsid w:val="00A3295F"/>
    <w:rsid w:val="00A329B4"/>
    <w:rsid w:val="00A3376D"/>
    <w:rsid w:val="00A33C39"/>
    <w:rsid w:val="00A33CE1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21B9"/>
    <w:rsid w:val="00A43B77"/>
    <w:rsid w:val="00A4462F"/>
    <w:rsid w:val="00A456A1"/>
    <w:rsid w:val="00A47550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DD2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A5"/>
    <w:rsid w:val="00A771F7"/>
    <w:rsid w:val="00A779C6"/>
    <w:rsid w:val="00A80EC9"/>
    <w:rsid w:val="00A812BF"/>
    <w:rsid w:val="00A818FD"/>
    <w:rsid w:val="00A82766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8771A"/>
    <w:rsid w:val="00A902DB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B5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D0D"/>
    <w:rsid w:val="00AA3F9A"/>
    <w:rsid w:val="00AA3FD9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CEA"/>
    <w:rsid w:val="00AC3EA1"/>
    <w:rsid w:val="00AC4245"/>
    <w:rsid w:val="00AC4BCB"/>
    <w:rsid w:val="00AC5266"/>
    <w:rsid w:val="00AC5867"/>
    <w:rsid w:val="00AC642C"/>
    <w:rsid w:val="00AC64AD"/>
    <w:rsid w:val="00AC66AC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2C28"/>
    <w:rsid w:val="00AE3320"/>
    <w:rsid w:val="00AE36AD"/>
    <w:rsid w:val="00AE3869"/>
    <w:rsid w:val="00AE3892"/>
    <w:rsid w:val="00AE57BA"/>
    <w:rsid w:val="00AE5BB6"/>
    <w:rsid w:val="00AE5D52"/>
    <w:rsid w:val="00AE65B1"/>
    <w:rsid w:val="00AE6DA1"/>
    <w:rsid w:val="00AE7EFF"/>
    <w:rsid w:val="00AF103F"/>
    <w:rsid w:val="00AF26BC"/>
    <w:rsid w:val="00AF2818"/>
    <w:rsid w:val="00AF2F41"/>
    <w:rsid w:val="00AF473D"/>
    <w:rsid w:val="00AF514C"/>
    <w:rsid w:val="00AF514D"/>
    <w:rsid w:val="00AF558A"/>
    <w:rsid w:val="00AF56AE"/>
    <w:rsid w:val="00AF572D"/>
    <w:rsid w:val="00AF646D"/>
    <w:rsid w:val="00AF68E5"/>
    <w:rsid w:val="00AF6A2D"/>
    <w:rsid w:val="00AF6CD9"/>
    <w:rsid w:val="00AF711A"/>
    <w:rsid w:val="00AF7DC1"/>
    <w:rsid w:val="00B013DC"/>
    <w:rsid w:val="00B02258"/>
    <w:rsid w:val="00B02648"/>
    <w:rsid w:val="00B03E21"/>
    <w:rsid w:val="00B04621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078F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1D59"/>
    <w:rsid w:val="00B42566"/>
    <w:rsid w:val="00B425B4"/>
    <w:rsid w:val="00B42ED7"/>
    <w:rsid w:val="00B43044"/>
    <w:rsid w:val="00B43568"/>
    <w:rsid w:val="00B43F3C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66DC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9778F"/>
    <w:rsid w:val="00BA0380"/>
    <w:rsid w:val="00BA03EF"/>
    <w:rsid w:val="00BA0644"/>
    <w:rsid w:val="00BA116F"/>
    <w:rsid w:val="00BA2B22"/>
    <w:rsid w:val="00BA3787"/>
    <w:rsid w:val="00BA3D85"/>
    <w:rsid w:val="00BA448A"/>
    <w:rsid w:val="00BA44B0"/>
    <w:rsid w:val="00BA459C"/>
    <w:rsid w:val="00BA51D8"/>
    <w:rsid w:val="00BA6D61"/>
    <w:rsid w:val="00BA6FC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558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589"/>
    <w:rsid w:val="00BC6853"/>
    <w:rsid w:val="00BC6B1A"/>
    <w:rsid w:val="00BD1E3E"/>
    <w:rsid w:val="00BD2142"/>
    <w:rsid w:val="00BD2371"/>
    <w:rsid w:val="00BD260E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071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19D0"/>
    <w:rsid w:val="00C121B9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0D05"/>
    <w:rsid w:val="00C21995"/>
    <w:rsid w:val="00C220ED"/>
    <w:rsid w:val="00C223CF"/>
    <w:rsid w:val="00C2291A"/>
    <w:rsid w:val="00C22DC1"/>
    <w:rsid w:val="00C22DC6"/>
    <w:rsid w:val="00C244A7"/>
    <w:rsid w:val="00C262A9"/>
    <w:rsid w:val="00C263C8"/>
    <w:rsid w:val="00C266C3"/>
    <w:rsid w:val="00C26EE4"/>
    <w:rsid w:val="00C277AF"/>
    <w:rsid w:val="00C27B00"/>
    <w:rsid w:val="00C30412"/>
    <w:rsid w:val="00C3190E"/>
    <w:rsid w:val="00C323C9"/>
    <w:rsid w:val="00C330C6"/>
    <w:rsid w:val="00C33E06"/>
    <w:rsid w:val="00C34B39"/>
    <w:rsid w:val="00C40CCD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4F6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798"/>
    <w:rsid w:val="00C96951"/>
    <w:rsid w:val="00C96E11"/>
    <w:rsid w:val="00C96FC4"/>
    <w:rsid w:val="00C973F9"/>
    <w:rsid w:val="00CA117B"/>
    <w:rsid w:val="00CA1639"/>
    <w:rsid w:val="00CA1A99"/>
    <w:rsid w:val="00CA2A76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336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6634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4777"/>
    <w:rsid w:val="00CD5FD1"/>
    <w:rsid w:val="00CD610A"/>
    <w:rsid w:val="00CD674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45DC"/>
    <w:rsid w:val="00CE5131"/>
    <w:rsid w:val="00CE5314"/>
    <w:rsid w:val="00CE5F94"/>
    <w:rsid w:val="00CE7809"/>
    <w:rsid w:val="00CF0D3A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4AA"/>
    <w:rsid w:val="00D166D0"/>
    <w:rsid w:val="00D17C14"/>
    <w:rsid w:val="00D17C9F"/>
    <w:rsid w:val="00D207CF"/>
    <w:rsid w:val="00D223CD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27A7B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4FB7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575"/>
    <w:rsid w:val="00D57F24"/>
    <w:rsid w:val="00D608E4"/>
    <w:rsid w:val="00D60F75"/>
    <w:rsid w:val="00D615A9"/>
    <w:rsid w:val="00D6267A"/>
    <w:rsid w:val="00D6290D"/>
    <w:rsid w:val="00D629E0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04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2572"/>
    <w:rsid w:val="00D83950"/>
    <w:rsid w:val="00D83D5E"/>
    <w:rsid w:val="00D83E3D"/>
    <w:rsid w:val="00D845C2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87F"/>
    <w:rsid w:val="00D9298A"/>
    <w:rsid w:val="00D92FFD"/>
    <w:rsid w:val="00D9390A"/>
    <w:rsid w:val="00D9423E"/>
    <w:rsid w:val="00D94A33"/>
    <w:rsid w:val="00D94A7E"/>
    <w:rsid w:val="00D94ADB"/>
    <w:rsid w:val="00D9563F"/>
    <w:rsid w:val="00D95896"/>
    <w:rsid w:val="00D96334"/>
    <w:rsid w:val="00D963DC"/>
    <w:rsid w:val="00D96E7D"/>
    <w:rsid w:val="00DA044E"/>
    <w:rsid w:val="00DA0981"/>
    <w:rsid w:val="00DA15F8"/>
    <w:rsid w:val="00DA16CB"/>
    <w:rsid w:val="00DA1AF0"/>
    <w:rsid w:val="00DA1E07"/>
    <w:rsid w:val="00DA1E3C"/>
    <w:rsid w:val="00DA224E"/>
    <w:rsid w:val="00DA23A0"/>
    <w:rsid w:val="00DA2693"/>
    <w:rsid w:val="00DA4667"/>
    <w:rsid w:val="00DA4C3B"/>
    <w:rsid w:val="00DA6359"/>
    <w:rsid w:val="00DA6E9B"/>
    <w:rsid w:val="00DA748F"/>
    <w:rsid w:val="00DA76FD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642C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59D2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01"/>
    <w:rsid w:val="00DD538F"/>
    <w:rsid w:val="00DD541E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2C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1FDA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3C6E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004F"/>
    <w:rsid w:val="00E30E87"/>
    <w:rsid w:val="00E316A2"/>
    <w:rsid w:val="00E31999"/>
    <w:rsid w:val="00E3341A"/>
    <w:rsid w:val="00E33D04"/>
    <w:rsid w:val="00E3422A"/>
    <w:rsid w:val="00E351CB"/>
    <w:rsid w:val="00E3530F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BBE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76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3D92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142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31D"/>
    <w:rsid w:val="00E96868"/>
    <w:rsid w:val="00E96B46"/>
    <w:rsid w:val="00E96E9F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048"/>
    <w:rsid w:val="00EA5C68"/>
    <w:rsid w:val="00EA60C8"/>
    <w:rsid w:val="00EB12DC"/>
    <w:rsid w:val="00EB244B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919"/>
    <w:rsid w:val="00EC1AE6"/>
    <w:rsid w:val="00EC1D4A"/>
    <w:rsid w:val="00EC2C3A"/>
    <w:rsid w:val="00EC2DB3"/>
    <w:rsid w:val="00EC3355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3A7"/>
    <w:rsid w:val="00EE3983"/>
    <w:rsid w:val="00EE4690"/>
    <w:rsid w:val="00EE4C2D"/>
    <w:rsid w:val="00EE611C"/>
    <w:rsid w:val="00EE641E"/>
    <w:rsid w:val="00EE6BD8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EF7799"/>
    <w:rsid w:val="00EF7B16"/>
    <w:rsid w:val="00F004AA"/>
    <w:rsid w:val="00F00564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826"/>
    <w:rsid w:val="00F0685D"/>
    <w:rsid w:val="00F06D8F"/>
    <w:rsid w:val="00F111D8"/>
    <w:rsid w:val="00F113C2"/>
    <w:rsid w:val="00F118D6"/>
    <w:rsid w:val="00F11A09"/>
    <w:rsid w:val="00F11EC4"/>
    <w:rsid w:val="00F11F35"/>
    <w:rsid w:val="00F13EB4"/>
    <w:rsid w:val="00F14ABE"/>
    <w:rsid w:val="00F1500C"/>
    <w:rsid w:val="00F15383"/>
    <w:rsid w:val="00F15EE9"/>
    <w:rsid w:val="00F160BE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3862"/>
    <w:rsid w:val="00F24CF8"/>
    <w:rsid w:val="00F24FBC"/>
    <w:rsid w:val="00F265BC"/>
    <w:rsid w:val="00F27B6B"/>
    <w:rsid w:val="00F30972"/>
    <w:rsid w:val="00F3104E"/>
    <w:rsid w:val="00F31ECA"/>
    <w:rsid w:val="00F335A8"/>
    <w:rsid w:val="00F33A72"/>
    <w:rsid w:val="00F34055"/>
    <w:rsid w:val="00F358F9"/>
    <w:rsid w:val="00F3733A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1506"/>
    <w:rsid w:val="00F51662"/>
    <w:rsid w:val="00F5271E"/>
    <w:rsid w:val="00F52B9D"/>
    <w:rsid w:val="00F531BD"/>
    <w:rsid w:val="00F537EC"/>
    <w:rsid w:val="00F53839"/>
    <w:rsid w:val="00F53EEB"/>
    <w:rsid w:val="00F54B30"/>
    <w:rsid w:val="00F54BE6"/>
    <w:rsid w:val="00F550D6"/>
    <w:rsid w:val="00F55E38"/>
    <w:rsid w:val="00F55EB4"/>
    <w:rsid w:val="00F56491"/>
    <w:rsid w:val="00F567A3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B75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63B"/>
    <w:rsid w:val="00F767CE"/>
    <w:rsid w:val="00F767EB"/>
    <w:rsid w:val="00F76D51"/>
    <w:rsid w:val="00F76F49"/>
    <w:rsid w:val="00F8180E"/>
    <w:rsid w:val="00F821F0"/>
    <w:rsid w:val="00F82587"/>
    <w:rsid w:val="00F8261E"/>
    <w:rsid w:val="00F82BF9"/>
    <w:rsid w:val="00F83C60"/>
    <w:rsid w:val="00F83D10"/>
    <w:rsid w:val="00F83DFD"/>
    <w:rsid w:val="00F8433B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39B2"/>
    <w:rsid w:val="00F949CD"/>
    <w:rsid w:val="00F95CBC"/>
    <w:rsid w:val="00F96BA4"/>
    <w:rsid w:val="00FA00EE"/>
    <w:rsid w:val="00FA050B"/>
    <w:rsid w:val="00FA0C92"/>
    <w:rsid w:val="00FA2099"/>
    <w:rsid w:val="00FA2E80"/>
    <w:rsid w:val="00FA2F2D"/>
    <w:rsid w:val="00FA30F1"/>
    <w:rsid w:val="00FA351D"/>
    <w:rsid w:val="00FA378B"/>
    <w:rsid w:val="00FA3E25"/>
    <w:rsid w:val="00FA493F"/>
    <w:rsid w:val="00FA4B77"/>
    <w:rsid w:val="00FA4BA4"/>
    <w:rsid w:val="00FA4F79"/>
    <w:rsid w:val="00FA529B"/>
    <w:rsid w:val="00FA6564"/>
    <w:rsid w:val="00FA669F"/>
    <w:rsid w:val="00FA7643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C2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A12"/>
    <w:rsid w:val="00FC5B51"/>
    <w:rsid w:val="00FC5D95"/>
    <w:rsid w:val="00FC608E"/>
    <w:rsid w:val="00FC65A2"/>
    <w:rsid w:val="00FC76AB"/>
    <w:rsid w:val="00FC7707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1F34"/>
    <w:rsid w:val="00FE2482"/>
    <w:rsid w:val="00FE2555"/>
    <w:rsid w:val="00FE38C6"/>
    <w:rsid w:val="00FE3D24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3258"/>
    <w:rsid w:val="00FF4508"/>
    <w:rsid w:val="00FF526C"/>
    <w:rsid w:val="00FF5A95"/>
    <w:rsid w:val="00FF5AF0"/>
    <w:rsid w:val="00FF6AFA"/>
    <w:rsid w:val="00FF6CD4"/>
    <w:rsid w:val="3BF3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28E08"/>
  <w15:docId w15:val="{77C76687-6D4C-FB45-BC1C-9CE6D742B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502C"/>
    <w:pPr>
      <w:spacing w:after="180"/>
    </w:pPr>
    <w:rPr>
      <w:rFonts w:ascii="Times New Roman" w:hAnsi="Times New Roman"/>
      <w:sz w:val="22"/>
      <w:lang w:val="en-GB" w:eastAsia="en-US"/>
    </w:rPr>
  </w:style>
  <w:style w:type="paragraph" w:styleId="Heading1">
    <w:name w:val="heading 1"/>
    <w:next w:val="Normal"/>
    <w:link w:val="Heading1Char"/>
    <w:autoRedefine/>
    <w:qFormat/>
    <w:rsid w:val="00E96E9F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link w:val="Heading2Char"/>
    <w:autoRedefine/>
    <w:qFormat/>
    <w:rsid w:val="000F297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6"/>
    </w:rPr>
  </w:style>
  <w:style w:type="paragraph" w:styleId="Heading3">
    <w:name w:val="heading 3"/>
    <w:basedOn w:val="Heading2"/>
    <w:next w:val="Normal"/>
    <w:link w:val="Heading3Char"/>
    <w:autoRedefine/>
    <w:qFormat/>
    <w:rsid w:val="00A23A83"/>
    <w:pPr>
      <w:numPr>
        <w:ilvl w:val="2"/>
      </w:numPr>
      <w:spacing w:before="120"/>
      <w:ind w:left="72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autoRedefine/>
    <w:qFormat/>
    <w:rsid w:val="00A23A83"/>
    <w:pPr>
      <w:numPr>
        <w:ilvl w:val="3"/>
      </w:numPr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autoRedefine/>
    <w:qFormat/>
    <w:rsid w:val="001F445F"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aliases w:val="SGS Table Basic 1,Table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E96E9F"/>
    <w:rPr>
      <w:rFonts w:ascii="Arial" w:hAnsi="Arial"/>
      <w:sz w:val="28"/>
      <w:szCs w:val="28"/>
      <w:lang w:val="en-GB"/>
    </w:rPr>
  </w:style>
  <w:style w:type="character" w:customStyle="1" w:styleId="Heading2Char">
    <w:name w:val="Heading 2 Char"/>
    <w:link w:val="Heading2"/>
    <w:rsid w:val="000F297E"/>
    <w:rPr>
      <w:rFonts w:ascii="Arial" w:hAnsi="Arial"/>
      <w:sz w:val="26"/>
      <w:szCs w:val="28"/>
      <w:lang w:val="en-GB"/>
    </w:rPr>
  </w:style>
  <w:style w:type="character" w:customStyle="1" w:styleId="Heading3Char">
    <w:name w:val="Heading 3 Char"/>
    <w:link w:val="Heading3"/>
    <w:rsid w:val="00A23A83"/>
    <w:rPr>
      <w:rFonts w:ascii="Arial" w:hAnsi="Arial"/>
      <w:sz w:val="24"/>
      <w:szCs w:val="28"/>
      <w:lang w:val="en-GB"/>
    </w:rPr>
  </w:style>
  <w:style w:type="character" w:customStyle="1" w:styleId="Heading4Char">
    <w:name w:val="Heading 4 Char"/>
    <w:link w:val="Heading4"/>
    <w:qFormat/>
    <w:rsid w:val="00A23A83"/>
    <w:rPr>
      <w:rFonts w:ascii="Arial" w:hAnsi="Arial"/>
      <w:sz w:val="22"/>
      <w:szCs w:val="28"/>
      <w:lang w:val="en-GB"/>
    </w:rPr>
  </w:style>
  <w:style w:type="character" w:customStyle="1" w:styleId="Heading5Char">
    <w:name w:val="Heading 5 Char"/>
    <w:link w:val="Heading5"/>
    <w:qFormat/>
    <w:rsid w:val="001F445F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GB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 w:cs="Arial"/>
      <w:sz w:val="18"/>
      <w:szCs w:val="18"/>
      <w:lang w:val="en-GB" w:eastAsia="en-US"/>
    </w:rPr>
  </w:style>
  <w:style w:type="character" w:customStyle="1" w:styleId="HeaderChar">
    <w:name w:val="Header Char"/>
    <w:link w:val="Head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DateChar">
    <w:name w:val="Date Char"/>
    <w:link w:val="Date"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R4_Bullet,목록단락,列,목록 단락"/>
    <w:basedOn w:val="Normal"/>
    <w:link w:val="ListParagraphChar"/>
    <w:uiPriority w:val="34"/>
    <w:qFormat/>
    <w:rsid w:val="00AF6A2D"/>
    <w:pPr>
      <w:numPr>
        <w:ilvl w:val="1"/>
        <w:numId w:val="12"/>
      </w:numPr>
      <w:ind w:left="1080"/>
    </w:pPr>
    <w:rPr>
      <w:lang w:eastAsia="zh-CN"/>
    </w:rPr>
  </w:style>
  <w:style w:type="character" w:customStyle="1" w:styleId="texhtml">
    <w:name w:val="texhtml"/>
    <w:basedOn w:val="DefaultParagraphFont"/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link w:val="ListParagraph"/>
    <w:uiPriority w:val="34"/>
    <w:qFormat/>
    <w:locked/>
    <w:rsid w:val="00AF6A2D"/>
    <w:rPr>
      <w:rFonts w:ascii="Times New Roman" w:hAnsi="Times New Roman"/>
      <w:sz w:val="22"/>
      <w:lang w:val="en-GB"/>
    </w:rPr>
  </w:style>
  <w:style w:type="table" w:customStyle="1" w:styleId="TableGrid1">
    <w:name w:val="Table Grid1"/>
    <w:basedOn w:val="TableNormal"/>
    <w:uiPriority w:val="39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80BD3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E27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27DA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27DA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27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27DA"/>
    <w:rPr>
      <w:rFonts w:ascii="Times New Roman" w:hAnsi="Times New Roman"/>
      <w:b/>
      <w:bCs/>
      <w:lang w:val="en-GB" w:eastAsia="en-US"/>
    </w:rPr>
  </w:style>
  <w:style w:type="paragraph" w:customStyle="1" w:styleId="proposal">
    <w:name w:val="proposal"/>
    <w:basedOn w:val="Normal"/>
    <w:autoRedefine/>
    <w:qFormat/>
    <w:rsid w:val="008E2ACA"/>
    <w:pPr>
      <w:numPr>
        <w:numId w:val="13"/>
      </w:numPr>
    </w:pPr>
    <w:rPr>
      <w:lang w:eastAsia="zh-CN"/>
    </w:rPr>
  </w:style>
  <w:style w:type="numbering" w:customStyle="1" w:styleId="CurrentList1">
    <w:name w:val="Current List1"/>
    <w:uiPriority w:val="99"/>
    <w:rsid w:val="00991091"/>
    <w:pPr>
      <w:numPr>
        <w:numId w:val="14"/>
      </w:numPr>
    </w:pPr>
  </w:style>
  <w:style w:type="numbering" w:customStyle="1" w:styleId="CurrentList2">
    <w:name w:val="Current List2"/>
    <w:uiPriority w:val="99"/>
    <w:rsid w:val="008E2ACA"/>
    <w:pPr>
      <w:numPr>
        <w:numId w:val="15"/>
      </w:numPr>
    </w:pPr>
  </w:style>
  <w:style w:type="paragraph" w:customStyle="1" w:styleId="Observation">
    <w:name w:val="Observation"/>
    <w:basedOn w:val="proposal"/>
    <w:autoRedefine/>
    <w:qFormat/>
    <w:rsid w:val="000235AB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edehesr/Library/Group%20Containers/UBF8T346G9.Office/User%20Content.localized/Templates.localized/3GPP%20contribu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556B149-9746-C540-A4DC-12B5E7C66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contribution.dotx</Template>
  <TotalTime>3</TotalTime>
  <Pages>9</Pages>
  <Words>2777</Words>
  <Characters>15832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18572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Deep [E///]</dc:creator>
  <cp:lastModifiedBy>Deep [E///]</cp:lastModifiedBy>
  <cp:revision>18</cp:revision>
  <dcterms:created xsi:type="dcterms:W3CDTF">2024-05-23T05:20:00Z</dcterms:created>
  <dcterms:modified xsi:type="dcterms:W3CDTF">2024-05-23T05:24:00Z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(3)JJH4CkvlZbD/uftKQ4ke/XYXlLVMol6DfO/45AXR3/wP+IiBS+3kx+9tZdvfN5RUKlR5rE+E
puBH9QLGl3KHRHvCVzCqqQ66dc3S8ey8SjCsqyzrcu0djddaNjz8SOTyt6RK4ht7kP+XiS9m
4VBMr/3pgTM6B6rsF+meyXIopfYaYe5nSPceXANZdllzAt982oTO+hvJgVpLwYw8bKfzswTs
E+thlgqFXBcCdCp88J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KGFeBJqBCRAIFvOkfEUp9K8aLHSS32MWw/ZkwIaBGplRkjmKp5/27k
5fbX0bmDQ1/FxQahTV63GnPMF2C50RodTMQySf4BD+u/CM/0D77wMFs/OeAcGanIq6umcetV
jt+/Ve3sNH41nCbJnOmpxwGetnvD6kweNL7K8yON3RKyERGeHegs93cpNnT8Bs07gqyrcyTO
G62lMnzwTcqJBPPqRj426R5Ay8AXXjSHm0Qq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FA==</vt:lpwstr>
  </property>
  <property fmtid="{D5CDD505-2E9C-101B-9397-08002B2CF9AE}" pid="14" name="MSIP_Label_d747bccc-1f7a-43de-9506-0ef23dd23464_Enabled">
    <vt:lpwstr>true</vt:lpwstr>
  </property>
  <property fmtid="{D5CDD505-2E9C-101B-9397-08002B2CF9AE}" pid="15" name="MSIP_Label_d747bccc-1f7a-43de-9506-0ef23dd23464_SetDate">
    <vt:lpwstr>2022-10-17T03:30:08Z</vt:lpwstr>
  </property>
  <property fmtid="{D5CDD505-2E9C-101B-9397-08002B2CF9AE}" pid="16" name="MSIP_Label_d747bccc-1f7a-43de-9506-0ef23dd23464_Method">
    <vt:lpwstr>Privileged</vt:lpwstr>
  </property>
  <property fmtid="{D5CDD505-2E9C-101B-9397-08002B2CF9AE}" pid="17" name="MSIP_Label_d747bccc-1f7a-43de-9506-0ef23dd23464_Name">
    <vt:lpwstr>Non-CCI</vt:lpwstr>
  </property>
  <property fmtid="{D5CDD505-2E9C-101B-9397-08002B2CF9AE}" pid="18" name="MSIP_Label_d747bccc-1f7a-43de-9506-0ef23dd23464_SiteId">
    <vt:lpwstr>98e9ba89-e1a1-4e38-9007-8bdabc25de1d</vt:lpwstr>
  </property>
  <property fmtid="{D5CDD505-2E9C-101B-9397-08002B2CF9AE}" pid="19" name="MSIP_Label_d747bccc-1f7a-43de-9506-0ef23dd23464_ActionId">
    <vt:lpwstr>8cbf082d-cd6f-44a9-b607-659de62063f6</vt:lpwstr>
  </property>
  <property fmtid="{D5CDD505-2E9C-101B-9397-08002B2CF9AE}" pid="20" name="MSIP_Label_d747bccc-1f7a-43de-9506-0ef23dd23464_ContentBits">
    <vt:lpwstr>0</vt:lpwstr>
  </property>
  <property fmtid="{D5CDD505-2E9C-101B-9397-08002B2CF9AE}" pid="21" name="KSOProductBuildVer">
    <vt:lpwstr>2052-11.8.2.8875</vt:lpwstr>
  </property>
</Properties>
</file>